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B3" w:rsidRPr="00CF302C" w:rsidRDefault="003A49B3">
      <w:pPr>
        <w:rPr>
          <w:b/>
        </w:rPr>
      </w:pPr>
      <w:r w:rsidRPr="00CF302C">
        <w:rPr>
          <w:rFonts w:hint="eastAsia"/>
          <w:b/>
        </w:rPr>
        <w:t xml:space="preserve">CLR </w:t>
      </w:r>
      <w:proofErr w:type="spellStart"/>
      <w:r w:rsidRPr="00CF302C">
        <w:rPr>
          <w:rFonts w:hint="eastAsia"/>
          <w:b/>
        </w:rPr>
        <w:t>호스팅</w:t>
      </w:r>
      <w:proofErr w:type="spellEnd"/>
    </w:p>
    <w:p w:rsidR="00184308" w:rsidRDefault="00184308">
      <w:r>
        <w:rPr>
          <w:rFonts w:hint="eastAsia"/>
        </w:rPr>
        <w:t xml:space="preserve">CLR을 </w:t>
      </w:r>
      <w:proofErr w:type="spellStart"/>
      <w:proofErr w:type="gramStart"/>
      <w:r>
        <w:rPr>
          <w:rFonts w:hint="eastAsia"/>
        </w:rPr>
        <w:t>호스팅한다</w:t>
      </w:r>
      <w:proofErr w:type="spellEnd"/>
      <w:r>
        <w:t>…</w:t>
      </w:r>
      <w:proofErr w:type="gramEnd"/>
      <w:r>
        <w:rPr>
          <w:rFonts w:hint="eastAsia"/>
        </w:rPr>
        <w:t xml:space="preserve"> </w:t>
      </w:r>
      <w:proofErr w:type="spellStart"/>
      <w:r>
        <w:rPr>
          <w:rFonts w:hint="eastAsia"/>
        </w:rPr>
        <w:t>무슨말일까</w:t>
      </w:r>
      <w:proofErr w:type="spellEnd"/>
      <w:r>
        <w:rPr>
          <w:rFonts w:hint="eastAsia"/>
        </w:rPr>
        <w:t>?</w:t>
      </w:r>
    </w:p>
    <w:p w:rsidR="007F1CD2" w:rsidRDefault="00184308" w:rsidP="007F1CD2">
      <w:pPr>
        <w:rPr>
          <w:rFonts w:hint="eastAsia"/>
        </w:rPr>
      </w:pPr>
      <w:r>
        <w:rPr>
          <w:rFonts w:hint="eastAsia"/>
        </w:rPr>
        <w:t xml:space="preserve">이 말인 즉, CLR이라는 기능이 많은 사무실을 작업공간으로 </w:t>
      </w:r>
      <w:r w:rsidR="00F5626D">
        <w:rPr>
          <w:rFonts w:hint="eastAsia"/>
        </w:rPr>
        <w:t>빌려 쓴</w:t>
      </w:r>
      <w:r>
        <w:rPr>
          <w:rFonts w:hint="eastAsia"/>
        </w:rPr>
        <w:t xml:space="preserve">다는 말로 이해하면 될 듯하다. 즉, </w:t>
      </w:r>
      <w:r w:rsidR="007F1CD2">
        <w:rPr>
          <w:rFonts w:hint="eastAsia"/>
        </w:rPr>
        <w:t>내가 CLR의 기능을 다 구현해서 쓰는 것이 아니고 CLR의 기능을 가져와서 사용한다는 것이다.</w:t>
      </w:r>
    </w:p>
    <w:p w:rsidR="00F5626D" w:rsidRDefault="00F5626D" w:rsidP="007F1CD2">
      <w:r>
        <w:rPr>
          <w:rFonts w:hint="eastAsia"/>
        </w:rPr>
        <w:t>이것이 가능한 이유는 MS에서 CLR을 DLL에 포함된 일종의 COM 서버 형태로 구현했기 때문이다.</w:t>
      </w:r>
    </w:p>
    <w:p w:rsidR="00334DE3" w:rsidRDefault="00223695" w:rsidP="00921FFD">
      <w:r>
        <w:rPr>
          <w:rFonts w:hint="eastAsia"/>
        </w:rPr>
        <w:t xml:space="preserve">MS는 CLR을 DLL에 포함된 일종의 COM 서버 형태로 구현했다. 사용자가 </w:t>
      </w:r>
      <w:proofErr w:type="spellStart"/>
      <w:r>
        <w:rPr>
          <w:rFonts w:hint="eastAsia"/>
        </w:rPr>
        <w:t>닷넷</w:t>
      </w:r>
      <w:proofErr w:type="spellEnd"/>
      <w:r>
        <w:rPr>
          <w:rFonts w:hint="eastAsia"/>
        </w:rPr>
        <w:t xml:space="preserve"> 프레임워크를 설치하면 설치과정에서 CLR을 표현하</w:t>
      </w:r>
      <w:r w:rsidR="00CF302C">
        <w:rPr>
          <w:rFonts w:hint="eastAsia"/>
        </w:rPr>
        <w:t>는</w:t>
      </w:r>
      <w:r>
        <w:rPr>
          <w:rFonts w:hint="eastAsia"/>
        </w:rPr>
        <w:t xml:space="preserve"> COM 서버가 Windows </w:t>
      </w:r>
      <w:proofErr w:type="spellStart"/>
      <w:r>
        <w:rPr>
          <w:rFonts w:hint="eastAsia"/>
        </w:rPr>
        <w:t>레지스트리에</w:t>
      </w:r>
      <w:proofErr w:type="spellEnd"/>
      <w:r>
        <w:rPr>
          <w:rFonts w:hint="eastAsia"/>
        </w:rPr>
        <w:t xml:space="preserve"> 등록된다. 어느 윈도우 프로그램이라도 CLR을 </w:t>
      </w:r>
      <w:proofErr w:type="spellStart"/>
      <w:r>
        <w:rPr>
          <w:rFonts w:hint="eastAsia"/>
        </w:rPr>
        <w:t>호스트할</w:t>
      </w:r>
      <w:proofErr w:type="spellEnd"/>
      <w:r>
        <w:rPr>
          <w:rFonts w:hint="eastAsia"/>
        </w:rPr>
        <w:t xml:space="preserve"> 수 있다. </w:t>
      </w:r>
      <w:r w:rsidR="00D3609F">
        <w:rPr>
          <w:rFonts w:hint="eastAsia"/>
        </w:rPr>
        <w:t xml:space="preserve">하지만 CLR의 COM서버 </w:t>
      </w:r>
      <w:proofErr w:type="spellStart"/>
      <w:r w:rsidR="00D3609F">
        <w:rPr>
          <w:rFonts w:hint="eastAsia"/>
        </w:rPr>
        <w:t>인스턴스를</w:t>
      </w:r>
      <w:proofErr w:type="spellEnd"/>
      <w:r w:rsidR="00D3609F">
        <w:rPr>
          <w:rFonts w:hint="eastAsia"/>
        </w:rPr>
        <w:t xml:space="preserve"> 생성하기 위해서 </w:t>
      </w:r>
      <w:r>
        <w:rPr>
          <w:rFonts w:hint="eastAsia"/>
        </w:rPr>
        <w:t xml:space="preserve">관리되지 않는 어플리케이션은 </w:t>
      </w:r>
      <w:proofErr w:type="spellStart"/>
      <w:r>
        <w:rPr>
          <w:rFonts w:hint="eastAsia"/>
        </w:rPr>
        <w:t>인스턴스를</w:t>
      </w:r>
      <w:proofErr w:type="spellEnd"/>
      <w:r>
        <w:rPr>
          <w:rFonts w:hint="eastAsia"/>
        </w:rPr>
        <w:t xml:space="preserve"> 생성하기 위해서 </w:t>
      </w:r>
      <w:proofErr w:type="spellStart"/>
      <w:r>
        <w:rPr>
          <w:rFonts w:hint="eastAsia"/>
        </w:rPr>
        <w:t>CorBindToRuntimeEx</w:t>
      </w:r>
      <w:proofErr w:type="spellEnd"/>
      <w:r>
        <w:rPr>
          <w:rFonts w:hint="eastAsia"/>
        </w:rPr>
        <w:t xml:space="preserve">나 </w:t>
      </w:r>
      <w:proofErr w:type="spellStart"/>
      <w:r>
        <w:rPr>
          <w:rFonts w:hint="eastAsia"/>
        </w:rPr>
        <w:t>MSCorEE.h</w:t>
      </w:r>
      <w:proofErr w:type="spellEnd"/>
      <w:r>
        <w:rPr>
          <w:rFonts w:hint="eastAsia"/>
        </w:rPr>
        <w:t>에 정의되어 잇는 이와 유사한 함수를 사용해야 한다.</w:t>
      </w:r>
      <w:r w:rsidR="00921FFD">
        <w:rPr>
          <w:rFonts w:hint="eastAsia"/>
        </w:rPr>
        <w:t xml:space="preserve"> </w:t>
      </w:r>
      <w:proofErr w:type="spellStart"/>
      <w:r w:rsidR="001B42F0">
        <w:rPr>
          <w:rFonts w:hint="eastAsia"/>
        </w:rPr>
        <w:t>CorBindToRuntimeEx</w:t>
      </w:r>
      <w:proofErr w:type="spellEnd"/>
      <w:r w:rsidR="001B42F0">
        <w:rPr>
          <w:rFonts w:hint="eastAsia"/>
        </w:rPr>
        <w:t xml:space="preserve">는 </w:t>
      </w:r>
      <w:r w:rsidR="00921FFD">
        <w:rPr>
          <w:rFonts w:hint="eastAsia"/>
        </w:rPr>
        <w:t>MSCorEE.dll</w:t>
      </w:r>
      <w:r w:rsidR="001B42F0">
        <w:rPr>
          <w:rFonts w:hint="eastAsia"/>
        </w:rPr>
        <w:t>에 구현되어 있다. MSCorEE.dll은</w:t>
      </w:r>
      <w:r w:rsidR="00921FFD">
        <w:rPr>
          <w:rFonts w:hint="eastAsia"/>
        </w:rPr>
        <w:t xml:space="preserve"> 심(shim)</w:t>
      </w:r>
      <w:r w:rsidR="00334DE3">
        <w:rPr>
          <w:rFonts w:hint="eastAsia"/>
        </w:rPr>
        <w:t>이라고 불리는데 이것이 하는 일은</w:t>
      </w:r>
    </w:p>
    <w:p w:rsidR="00334DE3" w:rsidRDefault="009B741B" w:rsidP="00921FFD">
      <w:r>
        <w:rPr>
          <w:rFonts w:hint="eastAsia"/>
        </w:rPr>
        <w:t xml:space="preserve"> - MSCorEE</w:t>
      </w:r>
      <w:r w:rsidR="00334DE3" w:rsidRPr="00334DE3">
        <w:rPr>
          <w:rFonts w:hint="eastAsia"/>
        </w:rPr>
        <w:t xml:space="preserve">.dll 런타임 실행 엔진: </w:t>
      </w:r>
    </w:p>
    <w:p w:rsidR="00334DE3" w:rsidRDefault="00334DE3" w:rsidP="00921FFD">
      <w:r w:rsidRPr="00334DE3">
        <w:rPr>
          <w:rFonts w:hint="eastAsia"/>
        </w:rPr>
        <w:t>필요에 의해서 라이브러리가 참조될 때, 이를 자동적으로 인식해서 해당 어셈블리를</w:t>
      </w:r>
      <w:r>
        <w:rPr>
          <w:rFonts w:hint="eastAsia"/>
        </w:rPr>
        <w:t xml:space="preserve"> </w:t>
      </w:r>
      <w:r w:rsidRPr="00334DE3">
        <w:rPr>
          <w:rFonts w:hint="eastAsia"/>
        </w:rPr>
        <w:t xml:space="preserve">메모리에 </w:t>
      </w:r>
      <w:proofErr w:type="spellStart"/>
      <w:r w:rsidRPr="00334DE3">
        <w:rPr>
          <w:rFonts w:hint="eastAsia"/>
        </w:rPr>
        <w:t>로드하는</w:t>
      </w:r>
      <w:proofErr w:type="spellEnd"/>
      <w:r w:rsidRPr="00334DE3">
        <w:rPr>
          <w:rFonts w:hint="eastAsia"/>
        </w:rPr>
        <w:t xml:space="preserve"> 역할, 이밖에 주어진 어셈블리의 메타데이터를 읽어서</w:t>
      </w:r>
      <w:r>
        <w:rPr>
          <w:rFonts w:hint="eastAsia"/>
        </w:rPr>
        <w:t xml:space="preserve"> </w:t>
      </w:r>
      <w:r w:rsidRPr="00334DE3">
        <w:rPr>
          <w:rFonts w:hint="eastAsia"/>
        </w:rPr>
        <w:t xml:space="preserve">어떤 타입들(class, interface, </w:t>
      </w:r>
      <w:proofErr w:type="spellStart"/>
      <w:r w:rsidRPr="00334DE3">
        <w:rPr>
          <w:rFonts w:hint="eastAsia"/>
        </w:rPr>
        <w:t>struct</w:t>
      </w:r>
      <w:proofErr w:type="spellEnd"/>
      <w:r w:rsidRPr="00334DE3">
        <w:rPr>
          <w:rFonts w:hint="eastAsia"/>
        </w:rPr>
        <w:t xml:space="preserve"> 같은)이 필요한가를 찾아주고</w:t>
      </w:r>
      <w:r>
        <w:rPr>
          <w:rFonts w:hint="eastAsia"/>
        </w:rPr>
        <w:t xml:space="preserve"> </w:t>
      </w:r>
      <w:r w:rsidRPr="00334DE3">
        <w:rPr>
          <w:rFonts w:hint="eastAsia"/>
        </w:rPr>
        <w:t xml:space="preserve">어셈블리의 위치도 결정해 주는 </w:t>
      </w:r>
      <w:proofErr w:type="spellStart"/>
      <w:r w:rsidRPr="00334DE3">
        <w:rPr>
          <w:rFonts w:hint="eastAsia"/>
        </w:rPr>
        <w:t>일과같은</w:t>
      </w:r>
      <w:proofErr w:type="spellEnd"/>
      <w:r w:rsidRPr="00334DE3">
        <w:rPr>
          <w:rFonts w:hint="eastAsia"/>
        </w:rPr>
        <w:t xml:space="preserve"> 중요한 역할을 한다.</w:t>
      </w:r>
      <w:r>
        <w:rPr>
          <w:rFonts w:hint="eastAsia"/>
        </w:rPr>
        <w:t xml:space="preserve"> </w:t>
      </w:r>
      <w:r w:rsidRPr="00334DE3">
        <w:rPr>
          <w:rFonts w:hint="eastAsia"/>
        </w:rPr>
        <w:t xml:space="preserve">또한 IL을 </w:t>
      </w:r>
      <w:proofErr w:type="spellStart"/>
      <w:r w:rsidRPr="00334DE3">
        <w:rPr>
          <w:rFonts w:hint="eastAsia"/>
        </w:rPr>
        <w:t>컴파일하여</w:t>
      </w:r>
      <w:proofErr w:type="spellEnd"/>
      <w:r w:rsidRPr="00334DE3">
        <w:rPr>
          <w:rFonts w:hint="eastAsia"/>
        </w:rPr>
        <w:t xml:space="preserve"> 특정 플랫폼에 맞는 명령어 집합으로 만들어서 얼마만큼의 일을 해야 하고, 보안문제는 어떤가 체크해 주는 일도 처리</w:t>
      </w:r>
      <w:r>
        <w:rPr>
          <w:rFonts w:hint="eastAsia"/>
        </w:rPr>
        <w:t xml:space="preserve"> (IL을 </w:t>
      </w:r>
      <w:proofErr w:type="spellStart"/>
      <w:r>
        <w:rPr>
          <w:rFonts w:hint="eastAsia"/>
        </w:rPr>
        <w:t>컴파일한다</w:t>
      </w:r>
      <w:proofErr w:type="spellEnd"/>
      <w:r>
        <w:rPr>
          <w:rFonts w:hint="eastAsia"/>
        </w:rPr>
        <w:t>? 그렇다</w:t>
      </w:r>
      <w:r w:rsidR="00826A5B">
        <w:rPr>
          <w:rFonts w:hint="eastAsia"/>
        </w:rPr>
        <w:t xml:space="preserve">! </w:t>
      </w:r>
      <w:proofErr w:type="gramStart"/>
      <w:r w:rsidR="00826A5B">
        <w:rPr>
          <w:rFonts w:hint="eastAsia"/>
        </w:rPr>
        <w:t>.net의</w:t>
      </w:r>
      <w:proofErr w:type="gramEnd"/>
      <w:r w:rsidR="00826A5B">
        <w:rPr>
          <w:rFonts w:hint="eastAsia"/>
        </w:rPr>
        <w:t xml:space="preserve"> 런타임이 </w:t>
      </w:r>
      <w:r>
        <w:rPr>
          <w:rFonts w:hint="eastAsia"/>
        </w:rPr>
        <w:t>이것이다.</w:t>
      </w:r>
      <w:r w:rsidR="00826A5B">
        <w:rPr>
          <w:rFonts w:hint="eastAsia"/>
        </w:rPr>
        <w:t xml:space="preserve"> 그러므로 </w:t>
      </w:r>
      <w:proofErr w:type="spellStart"/>
      <w:r w:rsidR="00826A5B">
        <w:rPr>
          <w:rFonts w:hint="eastAsia"/>
        </w:rPr>
        <w:t>닷넷에서는</w:t>
      </w:r>
      <w:proofErr w:type="spellEnd"/>
      <w:r w:rsidR="00826A5B">
        <w:rPr>
          <w:rFonts w:hint="eastAsia"/>
        </w:rPr>
        <w:t xml:space="preserve"> 이 </w:t>
      </w:r>
      <w:proofErr w:type="spellStart"/>
      <w:r w:rsidR="00826A5B">
        <w:rPr>
          <w:rFonts w:hint="eastAsia"/>
        </w:rPr>
        <w:t>dll</w:t>
      </w:r>
      <w:proofErr w:type="spellEnd"/>
      <w:r w:rsidR="00826A5B">
        <w:rPr>
          <w:rFonts w:hint="eastAsia"/>
        </w:rPr>
        <w:t>은 반드시 로드</w:t>
      </w:r>
      <w:r w:rsidR="00A61405">
        <w:rPr>
          <w:rFonts w:hint="eastAsia"/>
        </w:rPr>
        <w:t xml:space="preserve"> </w:t>
      </w:r>
      <w:r w:rsidR="00826A5B">
        <w:rPr>
          <w:rFonts w:hint="eastAsia"/>
        </w:rPr>
        <w:t>해야</w:t>
      </w:r>
      <w:r w:rsidR="00A61405">
        <w:rPr>
          <w:rFonts w:hint="eastAsia"/>
        </w:rPr>
        <w:t xml:space="preserve"> </w:t>
      </w:r>
      <w:r w:rsidR="00826A5B">
        <w:rPr>
          <w:rFonts w:hint="eastAsia"/>
        </w:rPr>
        <w:t>한다.</w:t>
      </w:r>
      <w:r>
        <w:rPr>
          <w:rFonts w:hint="eastAsia"/>
        </w:rPr>
        <w:t>)</w:t>
      </w:r>
    </w:p>
    <w:p w:rsidR="000A6BF7" w:rsidRDefault="000A6BF7">
      <w:r>
        <w:rPr>
          <w:rFonts w:hint="eastAsia"/>
        </w:rPr>
        <w:t>CLR 자체는 심에 구현되어 있지 않고</w:t>
      </w:r>
      <w:r w:rsidR="00921FFD">
        <w:rPr>
          <w:rFonts w:hint="eastAsia"/>
        </w:rPr>
        <w:t xml:space="preserve"> MSCorWks.dll</w:t>
      </w:r>
      <w:r>
        <w:t>이라는</w:t>
      </w:r>
      <w:r>
        <w:rPr>
          <w:rFonts w:hint="eastAsia"/>
        </w:rPr>
        <w:t xml:space="preserve"> 파일에 구현되어 있다. (</w:t>
      </w:r>
      <w:proofErr w:type="spellStart"/>
      <w:r>
        <w:rPr>
          <w:rFonts w:hint="eastAsia"/>
        </w:rPr>
        <w:t>이녀석은</w:t>
      </w:r>
      <w:proofErr w:type="spellEnd"/>
      <w:r>
        <w:rPr>
          <w:rFonts w:hint="eastAsia"/>
        </w:rPr>
        <w:t xml:space="preserve"> 프레임워크 버전마다 설치된다.) </w:t>
      </w:r>
      <w:proofErr w:type="spellStart"/>
      <w:r>
        <w:rPr>
          <w:rFonts w:hint="eastAsia"/>
        </w:rPr>
        <w:t>CorBindToRunTimeEx</w:t>
      </w:r>
      <w:proofErr w:type="spellEnd"/>
      <w:r>
        <w:rPr>
          <w:rFonts w:hint="eastAsia"/>
        </w:rPr>
        <w:t>함수를 호출할 때 어느 버전의 CLR을 생성할지를 다른 몇 가지 필요한 설정과 함께 인자로 전달하면 된다.</w:t>
      </w:r>
      <w:r w:rsidR="00826A5B">
        <w:rPr>
          <w:rFonts w:hint="eastAsia"/>
        </w:rPr>
        <w:t xml:space="preserve"> MSCorEE.dll 이 이 </w:t>
      </w:r>
      <w:proofErr w:type="spellStart"/>
      <w:r w:rsidR="00826A5B">
        <w:rPr>
          <w:rFonts w:hint="eastAsia"/>
        </w:rPr>
        <w:t>dll</w:t>
      </w:r>
      <w:proofErr w:type="spellEnd"/>
      <w:r w:rsidR="00826A5B">
        <w:rPr>
          <w:rFonts w:hint="eastAsia"/>
        </w:rPr>
        <w:t xml:space="preserve">을 </w:t>
      </w:r>
      <w:proofErr w:type="spellStart"/>
      <w:r w:rsidR="00826A5B">
        <w:rPr>
          <w:rFonts w:hint="eastAsia"/>
        </w:rPr>
        <w:t>로드하는</w:t>
      </w:r>
      <w:proofErr w:type="spellEnd"/>
      <w:r w:rsidR="00826A5B">
        <w:rPr>
          <w:rFonts w:hint="eastAsia"/>
        </w:rPr>
        <w:t xml:space="preserve"> 역할을 한다.</w:t>
      </w:r>
    </w:p>
    <w:p w:rsidR="00CC0DC9" w:rsidRDefault="00A61405">
      <w:r>
        <w:rPr>
          <w:rFonts w:hint="eastAsia"/>
        </w:rPr>
        <w:t>W</w:t>
      </w:r>
      <w:r w:rsidR="00CC0DC9">
        <w:rPr>
          <w:rFonts w:hint="eastAsia"/>
        </w:rPr>
        <w:t xml:space="preserve">indows프로세스가 항상 CLR을 </w:t>
      </w:r>
      <w:proofErr w:type="spellStart"/>
      <w:r w:rsidR="002755A6">
        <w:rPr>
          <w:rFonts w:hint="eastAsia"/>
        </w:rPr>
        <w:t>로드해야하는</w:t>
      </w:r>
      <w:proofErr w:type="spellEnd"/>
      <w:r w:rsidR="002755A6">
        <w:rPr>
          <w:rFonts w:hint="eastAsia"/>
        </w:rPr>
        <w:t xml:space="preserve"> 것은 아니다. 관리되는 코드가 특정프로세스에서 실행되기를 원할 때만 해당 프로세스가 CLR을 </w:t>
      </w:r>
      <w:proofErr w:type="spellStart"/>
      <w:r w:rsidR="002755A6">
        <w:rPr>
          <w:rFonts w:hint="eastAsia"/>
        </w:rPr>
        <w:t>로드하면</w:t>
      </w:r>
      <w:proofErr w:type="spellEnd"/>
      <w:r w:rsidR="00215011">
        <w:rPr>
          <w:rFonts w:hint="eastAsia"/>
        </w:rPr>
        <w:t xml:space="preserve"> </w:t>
      </w:r>
      <w:r w:rsidR="002755A6">
        <w:rPr>
          <w:rFonts w:hint="eastAsia"/>
        </w:rPr>
        <w:t xml:space="preserve">된다. 프로세스는 한가지버전의 CLR만 </w:t>
      </w:r>
      <w:proofErr w:type="spellStart"/>
      <w:r w:rsidR="002755A6">
        <w:rPr>
          <w:rFonts w:hint="eastAsia"/>
        </w:rPr>
        <w:t>로드할수</w:t>
      </w:r>
      <w:proofErr w:type="spellEnd"/>
      <w:r w:rsidR="002755A6">
        <w:rPr>
          <w:rFonts w:hint="eastAsia"/>
        </w:rPr>
        <w:t xml:space="preserve"> 있다. 한번 </w:t>
      </w:r>
      <w:proofErr w:type="spellStart"/>
      <w:r w:rsidR="002755A6">
        <w:rPr>
          <w:rFonts w:hint="eastAsia"/>
        </w:rPr>
        <w:t>로드된</w:t>
      </w:r>
      <w:proofErr w:type="spellEnd"/>
      <w:r w:rsidR="002755A6">
        <w:rPr>
          <w:rFonts w:hint="eastAsia"/>
        </w:rPr>
        <w:t xml:space="preserve"> CLR은 프로세스 종료만이 답이다.</w:t>
      </w:r>
    </w:p>
    <w:p w:rsidR="0071443E" w:rsidRDefault="0071443E" w:rsidP="00223695">
      <w:pPr>
        <w:rPr>
          <w:rFonts w:hint="eastAsia"/>
          <w:b/>
        </w:rPr>
      </w:pPr>
    </w:p>
    <w:p w:rsidR="0071443E" w:rsidRDefault="0071443E" w:rsidP="00223695">
      <w:pPr>
        <w:rPr>
          <w:rFonts w:hint="eastAsia"/>
          <w:b/>
        </w:rPr>
      </w:pPr>
    </w:p>
    <w:p w:rsidR="00D5719B" w:rsidRPr="002E5235" w:rsidRDefault="00EF1D7D" w:rsidP="00223695">
      <w:pPr>
        <w:rPr>
          <w:b/>
        </w:rPr>
      </w:pPr>
      <w:proofErr w:type="spellStart"/>
      <w:r w:rsidRPr="002E5235">
        <w:rPr>
          <w:rFonts w:hint="eastAsia"/>
          <w:b/>
        </w:rPr>
        <w:lastRenderedPageBreak/>
        <w:t>AppDomain</w:t>
      </w:r>
      <w:proofErr w:type="spellEnd"/>
    </w:p>
    <w:p w:rsidR="0099406E" w:rsidRDefault="00697C88">
      <w:r>
        <w:rPr>
          <w:rFonts w:hint="eastAsia"/>
        </w:rPr>
        <w:t>OS</w:t>
      </w:r>
      <w:r w:rsidR="0099406E">
        <w:rPr>
          <w:rFonts w:hint="eastAsia"/>
        </w:rPr>
        <w:t xml:space="preserve">에서는 프로세스가 어플리케이션의 경계가 되었고 </w:t>
      </w:r>
      <w:proofErr w:type="spellStart"/>
      <w:r w:rsidR="0099406E">
        <w:rPr>
          <w:rFonts w:hint="eastAsia"/>
        </w:rPr>
        <w:t>닷넷에서는</w:t>
      </w:r>
      <w:proofErr w:type="spellEnd"/>
      <w:r w:rsidR="0099406E">
        <w:rPr>
          <w:rFonts w:hint="eastAsia"/>
        </w:rPr>
        <w:t xml:space="preserve"> 실행공간을 나누기 위해서 </w:t>
      </w:r>
      <w:proofErr w:type="spellStart"/>
      <w:r>
        <w:rPr>
          <w:rFonts w:hint="eastAsia"/>
        </w:rPr>
        <w:t>AppDomain</w:t>
      </w:r>
      <w:proofErr w:type="spellEnd"/>
      <w:r w:rsidR="0099406E">
        <w:rPr>
          <w:rFonts w:hint="eastAsia"/>
        </w:rPr>
        <w:t>개념을 사용하고 있다.</w:t>
      </w:r>
      <w:r w:rsidR="00DF5B28">
        <w:rPr>
          <w:rFonts w:hint="eastAsia"/>
        </w:rPr>
        <w:t xml:space="preserve"> 그리고 이런</w:t>
      </w:r>
      <w:r w:rsidR="0099406E">
        <w:rPr>
          <w:rFonts w:hint="eastAsia"/>
        </w:rPr>
        <w:t xml:space="preserve"> </w:t>
      </w:r>
      <w:proofErr w:type="spellStart"/>
      <w:r>
        <w:rPr>
          <w:rFonts w:hint="eastAsia"/>
        </w:rPr>
        <w:t>AppDomain</w:t>
      </w:r>
      <w:proofErr w:type="spellEnd"/>
      <w:r>
        <w:rPr>
          <w:rFonts w:hint="eastAsia"/>
        </w:rPr>
        <w:t xml:space="preserve">은 </w:t>
      </w:r>
      <w:r w:rsidR="0099406E">
        <w:rPr>
          <w:rFonts w:hint="eastAsia"/>
        </w:rPr>
        <w:t>하나의 프로세스에 여러 개 있을 수 있다.</w:t>
      </w:r>
    </w:p>
    <w:p w:rsidR="0099406E" w:rsidRDefault="0019768B">
      <w:proofErr w:type="spellStart"/>
      <w:r>
        <w:rPr>
          <w:rFonts w:hint="eastAsia"/>
        </w:rPr>
        <w:t>닷넷</w:t>
      </w:r>
      <w:proofErr w:type="spellEnd"/>
      <w:r>
        <w:rPr>
          <w:rFonts w:hint="eastAsia"/>
        </w:rPr>
        <w:t xml:space="preserve"> 어플리케이션이 시작되면, CLR은 기본적으로 default </w:t>
      </w:r>
      <w:proofErr w:type="spellStart"/>
      <w:r>
        <w:rPr>
          <w:rFonts w:hint="eastAsia"/>
        </w:rPr>
        <w:t>AppDomain</w:t>
      </w:r>
      <w:proofErr w:type="spellEnd"/>
      <w:r>
        <w:rPr>
          <w:rFonts w:hint="eastAsia"/>
        </w:rPr>
        <w:t>을 생성하고 그</w:t>
      </w:r>
      <w:r w:rsidR="003A38D2">
        <w:rPr>
          <w:rFonts w:hint="eastAsia"/>
        </w:rPr>
        <w:t xml:space="preserve"> </w:t>
      </w:r>
      <w:r>
        <w:rPr>
          <w:rFonts w:hint="eastAsia"/>
        </w:rPr>
        <w:t xml:space="preserve">안에 어플리케이션을 실행시킨다. 두 어플리케이션이 동일한 어셈블리를 참조하고 있다면 어플리케이션은 각자의 어플리케이션 도메인으로 어셈블리를 로딩하고 객체도 각각의 도메인 안에서 따로 생성한다. 그래서 그림처럼 각 어플리케이션 도메인마다 동일한 타입의 객체들이 독립적으로 존재하게 된다. 어플리케이션 도메인간에는 객체의 </w:t>
      </w:r>
      <w:proofErr w:type="spellStart"/>
      <w:r>
        <w:rPr>
          <w:rFonts w:hint="eastAsia"/>
        </w:rPr>
        <w:t>인스턴스</w:t>
      </w:r>
      <w:proofErr w:type="spellEnd"/>
      <w:r>
        <w:rPr>
          <w:rFonts w:hint="eastAsia"/>
        </w:rPr>
        <w:t xml:space="preserve"> 멤버뿐만 아니라 정적 멤버도 공유가 되지 않는다. </w:t>
      </w:r>
      <w:r w:rsidR="002E5235">
        <w:rPr>
          <w:rFonts w:hint="eastAsia"/>
        </w:rPr>
        <w:t>독립된 실행공간이다.</w:t>
      </w:r>
    </w:p>
    <w:p w:rsidR="004156AD" w:rsidRPr="008A4B32" w:rsidRDefault="00826A5B">
      <w:pPr>
        <w:rPr>
          <w:b/>
        </w:rPr>
      </w:pPr>
      <w:proofErr w:type="spellStart"/>
      <w:r w:rsidRPr="008A4B32">
        <w:rPr>
          <w:rFonts w:hint="eastAsia"/>
          <w:b/>
        </w:rPr>
        <w:t>AppDomian</w:t>
      </w:r>
      <w:proofErr w:type="spellEnd"/>
      <w:r w:rsidRPr="008A4B32">
        <w:rPr>
          <w:rFonts w:hint="eastAsia"/>
          <w:b/>
        </w:rPr>
        <w:t>의 기능:</w:t>
      </w:r>
    </w:p>
    <w:p w:rsidR="00223695" w:rsidRPr="00EF1D7D" w:rsidRDefault="00223695" w:rsidP="001B42F0">
      <w:pPr>
        <w:numPr>
          <w:ilvl w:val="1"/>
          <w:numId w:val="1"/>
        </w:numPr>
        <w:tabs>
          <w:tab w:val="clear" w:pos="1440"/>
          <w:tab w:val="num" w:pos="0"/>
        </w:tabs>
        <w:ind w:leftChars="-180" w:left="0"/>
      </w:pPr>
      <w:r w:rsidRPr="00EF1D7D">
        <w:rPr>
          <w:rFonts w:hint="eastAsia"/>
        </w:rPr>
        <w:t xml:space="preserve">한 </w:t>
      </w:r>
      <w:proofErr w:type="spellStart"/>
      <w:r w:rsidRPr="00EF1D7D">
        <w:t>AppDomain</w:t>
      </w:r>
      <w:proofErr w:type="spellEnd"/>
      <w:r w:rsidRPr="00EF1D7D">
        <w:rPr>
          <w:rFonts w:hint="eastAsia"/>
        </w:rPr>
        <w:t xml:space="preserve">의 코드에서 생성된 객체는 다른 </w:t>
      </w:r>
      <w:proofErr w:type="spellStart"/>
      <w:r w:rsidRPr="00EF1D7D">
        <w:t>AppDomain</w:t>
      </w:r>
      <w:proofErr w:type="spellEnd"/>
      <w:r w:rsidRPr="00EF1D7D">
        <w:rPr>
          <w:rFonts w:hint="eastAsia"/>
        </w:rPr>
        <w:t>의 코드에서 직접적으로 액세스될 수 없다</w:t>
      </w:r>
      <w:r w:rsidRPr="00EF1D7D">
        <w:t>.</w:t>
      </w:r>
      <w:r w:rsidR="00EF1D7D">
        <w:rPr>
          <w:rFonts w:hint="eastAsia"/>
        </w:rPr>
        <w:t xml:space="preserve"> : 특정 </w:t>
      </w:r>
      <w:proofErr w:type="spellStart"/>
      <w:r w:rsidR="00EF1D7D">
        <w:rPr>
          <w:rFonts w:hint="eastAsia"/>
        </w:rPr>
        <w:t>AppDomain</w:t>
      </w:r>
      <w:proofErr w:type="spellEnd"/>
      <w:r w:rsidR="00EF1D7D">
        <w:rPr>
          <w:rFonts w:hint="eastAsia"/>
        </w:rPr>
        <w:t xml:space="preserve">의 코드가 객체를 생성하면 이 객체는 해당 </w:t>
      </w:r>
      <w:proofErr w:type="spellStart"/>
      <w:r w:rsidR="00EF1D7D">
        <w:rPr>
          <w:rFonts w:hint="eastAsia"/>
        </w:rPr>
        <w:t>AppDomain</w:t>
      </w:r>
      <w:proofErr w:type="spellEnd"/>
      <w:r w:rsidR="00EF1D7D">
        <w:rPr>
          <w:rFonts w:hint="eastAsia"/>
        </w:rPr>
        <w:t xml:space="preserve">에게 소유된다. 이 </w:t>
      </w:r>
      <w:proofErr w:type="spellStart"/>
      <w:r w:rsidR="00EF1D7D">
        <w:rPr>
          <w:rFonts w:hint="eastAsia"/>
        </w:rPr>
        <w:t>appdomain</w:t>
      </w:r>
      <w:proofErr w:type="spellEnd"/>
      <w:r w:rsidR="00EF1D7D">
        <w:rPr>
          <w:rFonts w:hint="eastAsia"/>
        </w:rPr>
        <w:t xml:space="preserve">을 벗어나서 객체는 존재할 수가 없다. 접근을 하려면 marshal-by-reference 혹은 marshal-by-value의 접근 방법으로만 액세스하는 것이 가능하다. 이러한 격리가 가능하기 때문에 실행되는 다른 </w:t>
      </w:r>
      <w:proofErr w:type="spellStart"/>
      <w:r w:rsidR="00EF1D7D">
        <w:rPr>
          <w:rFonts w:hint="eastAsia"/>
        </w:rPr>
        <w:t>AppDomain</w:t>
      </w:r>
      <w:proofErr w:type="spellEnd"/>
      <w:r w:rsidR="00EF1D7D">
        <w:rPr>
          <w:rFonts w:hint="eastAsia"/>
        </w:rPr>
        <w:t xml:space="preserve">에 전혀 영향을 주지 않고 쉽게 특정 </w:t>
      </w:r>
      <w:proofErr w:type="spellStart"/>
      <w:r w:rsidR="00EF1D7D">
        <w:rPr>
          <w:rFonts w:hint="eastAsia"/>
        </w:rPr>
        <w:t>AppDomain</w:t>
      </w:r>
      <w:proofErr w:type="spellEnd"/>
      <w:r w:rsidR="00EF1D7D">
        <w:rPr>
          <w:rFonts w:hint="eastAsia"/>
        </w:rPr>
        <w:t xml:space="preserve">을 </w:t>
      </w:r>
      <w:proofErr w:type="spellStart"/>
      <w:r w:rsidR="00EF1D7D">
        <w:rPr>
          <w:rFonts w:hint="eastAsia"/>
        </w:rPr>
        <w:t>언로드할</w:t>
      </w:r>
      <w:proofErr w:type="spellEnd"/>
      <w:r w:rsidR="00EF1D7D">
        <w:rPr>
          <w:rFonts w:hint="eastAsia"/>
        </w:rPr>
        <w:t xml:space="preserve"> 수 있다.</w:t>
      </w:r>
    </w:p>
    <w:p w:rsidR="00223695" w:rsidRPr="00EF1D7D" w:rsidRDefault="00223695" w:rsidP="001B42F0">
      <w:pPr>
        <w:numPr>
          <w:ilvl w:val="1"/>
          <w:numId w:val="1"/>
        </w:numPr>
        <w:ind w:leftChars="-180" w:left="0"/>
      </w:pPr>
      <w:proofErr w:type="spellStart"/>
      <w:r w:rsidRPr="00EF1D7D">
        <w:t>AppDomain</w:t>
      </w:r>
      <w:proofErr w:type="spellEnd"/>
      <w:r w:rsidRPr="00EF1D7D">
        <w:rPr>
          <w:rFonts w:hint="eastAsia"/>
        </w:rPr>
        <w:t xml:space="preserve">은 </w:t>
      </w:r>
      <w:proofErr w:type="spellStart"/>
      <w:r w:rsidRPr="00EF1D7D">
        <w:rPr>
          <w:rFonts w:hint="eastAsia"/>
        </w:rPr>
        <w:t>언로드가</w:t>
      </w:r>
      <w:proofErr w:type="spellEnd"/>
      <w:r w:rsidRPr="00EF1D7D">
        <w:t xml:space="preserve"> 가능하다.</w:t>
      </w:r>
      <w:r w:rsidR="00EF1D7D">
        <w:rPr>
          <w:rFonts w:hint="eastAsia"/>
        </w:rPr>
        <w:t xml:space="preserve"> : CLR은 </w:t>
      </w:r>
      <w:proofErr w:type="spellStart"/>
      <w:r w:rsidR="00EF1D7D">
        <w:rPr>
          <w:rFonts w:hint="eastAsia"/>
        </w:rPr>
        <w:t>AppDomain</w:t>
      </w:r>
      <w:proofErr w:type="spellEnd"/>
      <w:r w:rsidR="00EF1D7D">
        <w:rPr>
          <w:rFonts w:hint="eastAsia"/>
        </w:rPr>
        <w:t xml:space="preserve">에서 특정 어셈블리를 </w:t>
      </w:r>
      <w:proofErr w:type="spellStart"/>
      <w:r w:rsidR="00EF1D7D">
        <w:rPr>
          <w:rFonts w:hint="eastAsia"/>
        </w:rPr>
        <w:t>언로드</w:t>
      </w:r>
      <w:proofErr w:type="spellEnd"/>
      <w:r w:rsidR="00EF1D7D">
        <w:rPr>
          <w:rFonts w:hint="eastAsia"/>
        </w:rPr>
        <w:t xml:space="preserve"> 하는 기능은 주지 않았지만, CLR에게 </w:t>
      </w:r>
      <w:proofErr w:type="spellStart"/>
      <w:r w:rsidR="00EF1D7D">
        <w:rPr>
          <w:rFonts w:hint="eastAsia"/>
        </w:rPr>
        <w:t>AppDomain</w:t>
      </w:r>
      <w:proofErr w:type="spellEnd"/>
      <w:r w:rsidR="00EF1D7D">
        <w:rPr>
          <w:rFonts w:hint="eastAsia"/>
        </w:rPr>
        <w:t xml:space="preserve">을 </w:t>
      </w:r>
      <w:proofErr w:type="spellStart"/>
      <w:r w:rsidR="00EF1D7D">
        <w:rPr>
          <w:rFonts w:hint="eastAsia"/>
        </w:rPr>
        <w:t>언로드하게</w:t>
      </w:r>
      <w:proofErr w:type="spellEnd"/>
      <w:r w:rsidR="00EF1D7D">
        <w:rPr>
          <w:rFonts w:hint="eastAsia"/>
        </w:rPr>
        <w:t xml:space="preserve"> 할 수 있으며, 이로 인해 </w:t>
      </w:r>
      <w:proofErr w:type="spellStart"/>
      <w:r w:rsidR="00EF1D7D">
        <w:rPr>
          <w:rFonts w:hint="eastAsia"/>
        </w:rPr>
        <w:t>AppDomain</w:t>
      </w:r>
      <w:proofErr w:type="spellEnd"/>
      <w:r w:rsidR="00EF1D7D">
        <w:rPr>
          <w:rFonts w:hint="eastAsia"/>
        </w:rPr>
        <w:t xml:space="preserve">의 모든 어셈블리를 </w:t>
      </w:r>
      <w:proofErr w:type="spellStart"/>
      <w:r w:rsidR="00EF1D7D">
        <w:rPr>
          <w:rFonts w:hint="eastAsia"/>
        </w:rPr>
        <w:t>언로드하는</w:t>
      </w:r>
      <w:proofErr w:type="spellEnd"/>
      <w:r w:rsidR="00EF1D7D">
        <w:rPr>
          <w:rFonts w:hint="eastAsia"/>
        </w:rPr>
        <w:t xml:space="preserve"> 것이 가능하다.</w:t>
      </w:r>
    </w:p>
    <w:p w:rsidR="00223695" w:rsidRPr="00EF1D7D" w:rsidRDefault="00223695" w:rsidP="001B42F0">
      <w:pPr>
        <w:numPr>
          <w:ilvl w:val="1"/>
          <w:numId w:val="1"/>
        </w:numPr>
        <w:ind w:leftChars="-180" w:left="0"/>
      </w:pPr>
      <w:r w:rsidRPr="00EF1D7D">
        <w:rPr>
          <w:rFonts w:hint="eastAsia"/>
        </w:rPr>
        <w:t xml:space="preserve">각 </w:t>
      </w:r>
      <w:proofErr w:type="spellStart"/>
      <w:r w:rsidRPr="00EF1D7D">
        <w:t>AppDomain</w:t>
      </w:r>
      <w:proofErr w:type="spellEnd"/>
      <w:r w:rsidRPr="00EF1D7D">
        <w:rPr>
          <w:rFonts w:hint="eastAsia"/>
        </w:rPr>
        <w:t>별로 보안 적용이 가능하다</w:t>
      </w:r>
      <w:r w:rsidRPr="00EF1D7D">
        <w:t>.</w:t>
      </w:r>
      <w:r w:rsidR="00EF1D7D">
        <w:rPr>
          <w:rFonts w:hint="eastAsia"/>
        </w:rPr>
        <w:t xml:space="preserve"> : 권한이 정해져 있기 때문에 관리되지 않는 코드를 로드하고, </w:t>
      </w:r>
      <w:proofErr w:type="spellStart"/>
      <w:r w:rsidR="00EF1D7D">
        <w:rPr>
          <w:rFonts w:hint="eastAsia"/>
        </w:rPr>
        <w:t>로드된</w:t>
      </w:r>
      <w:proofErr w:type="spellEnd"/>
      <w:r w:rsidR="00EF1D7D">
        <w:rPr>
          <w:rFonts w:hint="eastAsia"/>
        </w:rPr>
        <w:t xml:space="preserve"> 코드가 호스트 어플리케이션에서 사용하는 자료구조를 손상시키거나 읽을 수 없다는 것을 보장 받을 수 있다.</w:t>
      </w:r>
    </w:p>
    <w:p w:rsidR="00705C67" w:rsidRDefault="00223695" w:rsidP="001B42F0">
      <w:pPr>
        <w:numPr>
          <w:ilvl w:val="1"/>
          <w:numId w:val="1"/>
        </w:numPr>
        <w:ind w:leftChars="-180" w:left="0"/>
        <w:rPr>
          <w:rFonts w:hint="eastAsia"/>
        </w:rPr>
      </w:pPr>
      <w:r w:rsidRPr="00EF1D7D">
        <w:rPr>
          <w:rFonts w:hint="eastAsia"/>
        </w:rPr>
        <w:t xml:space="preserve">각 </w:t>
      </w:r>
      <w:proofErr w:type="spellStart"/>
      <w:r w:rsidRPr="00EF1D7D">
        <w:t>AppDomain</w:t>
      </w:r>
      <w:proofErr w:type="spellEnd"/>
      <w:r w:rsidRPr="00EF1D7D">
        <w:rPr>
          <w:rFonts w:hint="eastAsia"/>
        </w:rPr>
        <w:t>별로 설정이 가능하다</w:t>
      </w:r>
      <w:r w:rsidRPr="00EF1D7D">
        <w:t>.</w:t>
      </w:r>
      <w:r w:rsidR="00EF1D7D">
        <w:rPr>
          <w:rFonts w:hint="eastAsia"/>
        </w:rPr>
        <w:t xml:space="preserve"> : </w:t>
      </w:r>
      <w:proofErr w:type="spellStart"/>
      <w:r w:rsidR="00EF1D7D">
        <w:rPr>
          <w:rFonts w:hint="eastAsia"/>
        </w:rPr>
        <w:t>AppDomain</w:t>
      </w:r>
      <w:proofErr w:type="spellEnd"/>
      <w:r w:rsidR="00EF1D7D">
        <w:rPr>
          <w:rFonts w:hint="eastAsia"/>
        </w:rPr>
        <w:t xml:space="preserve">이 생성될 때 이 </w:t>
      </w:r>
      <w:proofErr w:type="spellStart"/>
      <w:r w:rsidR="00EF1D7D">
        <w:rPr>
          <w:rFonts w:hint="eastAsia"/>
        </w:rPr>
        <w:t>Appdomain</w:t>
      </w:r>
      <w:proofErr w:type="spellEnd"/>
      <w:r w:rsidR="00EF1D7D">
        <w:rPr>
          <w:rFonts w:hint="eastAsia"/>
        </w:rPr>
        <w:t>과 관련된 많은 설정을 할 수 있다. 이들 설정은 어셈블리 경로검색, 버전</w:t>
      </w:r>
      <w:r w:rsidR="00016789">
        <w:rPr>
          <w:rFonts w:hint="eastAsia"/>
        </w:rPr>
        <w:t xml:space="preserve"> 바인딩 </w:t>
      </w:r>
      <w:proofErr w:type="spellStart"/>
      <w:r w:rsidR="00016789">
        <w:rPr>
          <w:rFonts w:hint="eastAsia"/>
        </w:rPr>
        <w:t>리디렉트</w:t>
      </w:r>
      <w:proofErr w:type="spellEnd"/>
      <w:r w:rsidR="00016789">
        <w:rPr>
          <w:rFonts w:hint="eastAsia"/>
        </w:rPr>
        <w:t xml:space="preserve">, </w:t>
      </w:r>
      <w:proofErr w:type="spellStart"/>
      <w:r w:rsidR="003A38D2">
        <w:rPr>
          <w:rFonts w:hint="eastAsia"/>
        </w:rPr>
        <w:t>쉐도우카피</w:t>
      </w:r>
      <w:proofErr w:type="spellEnd"/>
      <w:r w:rsidR="00016789">
        <w:rPr>
          <w:rFonts w:hint="eastAsia"/>
        </w:rPr>
        <w:t xml:space="preserve">, </w:t>
      </w:r>
      <w:proofErr w:type="spellStart"/>
      <w:r w:rsidR="00016789">
        <w:rPr>
          <w:rFonts w:hint="eastAsia"/>
        </w:rPr>
        <w:t>로더최적화등이</w:t>
      </w:r>
      <w:proofErr w:type="spellEnd"/>
      <w:r w:rsidR="00016789">
        <w:rPr>
          <w:rFonts w:hint="eastAsia"/>
        </w:rPr>
        <w:t xml:space="preserve"> 있다</w:t>
      </w:r>
      <w:r w:rsidR="00D3609F">
        <w:rPr>
          <w:rFonts w:hint="eastAsia"/>
        </w:rPr>
        <w:t xml:space="preserve">. </w:t>
      </w:r>
      <w:bookmarkStart w:id="0" w:name="_GoBack"/>
      <w:bookmarkEnd w:id="0"/>
      <w:r w:rsidR="00D3609F">
        <w:rPr>
          <w:rFonts w:hint="eastAsia"/>
        </w:rPr>
        <w:t>(.</w:t>
      </w:r>
      <w:proofErr w:type="spellStart"/>
      <w:r w:rsidR="00D3609F">
        <w:rPr>
          <w:rFonts w:hint="eastAsia"/>
        </w:rPr>
        <w:t>config</w:t>
      </w:r>
      <w:proofErr w:type="spellEnd"/>
      <w:r w:rsidR="00D3609F">
        <w:rPr>
          <w:rFonts w:hint="eastAsia"/>
        </w:rPr>
        <w:t>파일을 이용해서)</w:t>
      </w:r>
    </w:p>
    <w:p w:rsidR="00705C67" w:rsidRDefault="00705C67" w:rsidP="00705C67">
      <w:r>
        <w:rPr>
          <w:rFonts w:hint="eastAsia"/>
        </w:rPr>
        <w:t xml:space="preserve">하나의 Windows 어플리케이션이 포함할 수 있는 </w:t>
      </w:r>
      <w:proofErr w:type="spellStart"/>
      <w:r>
        <w:rPr>
          <w:rFonts w:hint="eastAsia"/>
        </w:rPr>
        <w:t>AppDomain</w:t>
      </w:r>
      <w:proofErr w:type="spellEnd"/>
      <w:r>
        <w:rPr>
          <w:rFonts w:hint="eastAsia"/>
        </w:rPr>
        <w:t xml:space="preserve">의 개수에는 제한이 없다. 각 </w:t>
      </w:r>
      <w:proofErr w:type="spellStart"/>
      <w:r>
        <w:rPr>
          <w:rFonts w:hint="eastAsia"/>
        </w:rPr>
        <w:t>AppDomain</w:t>
      </w:r>
      <w:proofErr w:type="spellEnd"/>
      <w:r>
        <w:rPr>
          <w:rFonts w:hint="eastAsia"/>
        </w:rPr>
        <w:t xml:space="preserve">은 사용되고 있는 타입을 기록하는 자신만의 </w:t>
      </w:r>
      <w:proofErr w:type="spellStart"/>
      <w:r>
        <w:rPr>
          <w:rFonts w:hint="eastAsia"/>
        </w:rPr>
        <w:t>로더</w:t>
      </w:r>
      <w:proofErr w:type="spellEnd"/>
      <w:r>
        <w:rPr>
          <w:rFonts w:hint="eastAsia"/>
        </w:rPr>
        <w:t xml:space="preserve"> </w:t>
      </w:r>
      <w:proofErr w:type="spellStart"/>
      <w:r>
        <w:rPr>
          <w:rFonts w:hint="eastAsia"/>
        </w:rPr>
        <w:t>힙을</w:t>
      </w:r>
      <w:proofErr w:type="spellEnd"/>
      <w:r>
        <w:rPr>
          <w:rFonts w:hint="eastAsia"/>
        </w:rPr>
        <w:t xml:space="preserve"> 가진다. </w:t>
      </w:r>
      <w:proofErr w:type="spellStart"/>
      <w:r>
        <w:rPr>
          <w:rFonts w:hint="eastAsia"/>
        </w:rPr>
        <w:t>로더</w:t>
      </w:r>
      <w:proofErr w:type="spellEnd"/>
      <w:r>
        <w:rPr>
          <w:rFonts w:hint="eastAsia"/>
        </w:rPr>
        <w:t xml:space="preserve"> </w:t>
      </w:r>
      <w:proofErr w:type="spellStart"/>
      <w:r>
        <w:rPr>
          <w:rFonts w:hint="eastAsia"/>
        </w:rPr>
        <w:t>힙에</w:t>
      </w:r>
      <w:proofErr w:type="spellEnd"/>
      <w:r>
        <w:rPr>
          <w:rFonts w:hint="eastAsia"/>
        </w:rPr>
        <w:t xml:space="preserve"> 있는 각 타입객체는 </w:t>
      </w:r>
      <w:proofErr w:type="spellStart"/>
      <w:r>
        <w:rPr>
          <w:rFonts w:hint="eastAsia"/>
        </w:rPr>
        <w:t>메서드</w:t>
      </w:r>
      <w:proofErr w:type="spellEnd"/>
      <w:r>
        <w:rPr>
          <w:rFonts w:hint="eastAsia"/>
        </w:rPr>
        <w:t xml:space="preserve"> 테이블을 가지며, 해당 </w:t>
      </w:r>
      <w:proofErr w:type="spellStart"/>
      <w:r>
        <w:rPr>
          <w:rFonts w:hint="eastAsia"/>
        </w:rPr>
        <w:t>메서드가</w:t>
      </w:r>
      <w:proofErr w:type="spellEnd"/>
      <w:r>
        <w:rPr>
          <w:rFonts w:hint="eastAsia"/>
        </w:rPr>
        <w:t xml:space="preserve"> 한 번이라도 호출되었다면 </w:t>
      </w:r>
      <w:proofErr w:type="spellStart"/>
      <w:r>
        <w:rPr>
          <w:rFonts w:hint="eastAsia"/>
        </w:rPr>
        <w:t>메서드</w:t>
      </w:r>
      <w:proofErr w:type="spellEnd"/>
      <w:r>
        <w:rPr>
          <w:rFonts w:hint="eastAsia"/>
        </w:rPr>
        <w:t xml:space="preserve"> 테이블의 각 항목은 JIT컴파일된 </w:t>
      </w:r>
      <w:proofErr w:type="spellStart"/>
      <w:r>
        <w:rPr>
          <w:rFonts w:hint="eastAsia"/>
        </w:rPr>
        <w:t>네이티브</w:t>
      </w:r>
      <w:proofErr w:type="spellEnd"/>
      <w:r>
        <w:rPr>
          <w:rFonts w:hint="eastAsia"/>
        </w:rPr>
        <w:t xml:space="preserve"> 코드의 위치를 가리킨다</w:t>
      </w:r>
    </w:p>
    <w:p w:rsidR="000B2244" w:rsidRDefault="00016789" w:rsidP="00705C67">
      <w:r>
        <w:rPr>
          <w:rFonts w:hint="eastAsia"/>
        </w:rPr>
        <w:t>.</w:t>
      </w:r>
    </w:p>
    <w:p w:rsidR="000B2244" w:rsidRDefault="00FE3615" w:rsidP="000B2244">
      <w:r w:rsidRPr="00FE3615">
        <w:rPr>
          <w:noProof/>
        </w:rPr>
        <w:lastRenderedPageBreak/>
        <w:drawing>
          <wp:inline distT="0" distB="0" distL="0" distR="0" wp14:anchorId="6EEE0779" wp14:editId="3CA1AA03">
            <wp:extent cx="5256584" cy="4350277"/>
            <wp:effectExtent l="0" t="0" r="1270" b="0"/>
            <wp:docPr id="1026" name="Picture 2" descr="C:\Users\Innowatch\Desktop\공부\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Innowatch\Desktop\공부\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6584" cy="43502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A4B32" w:rsidRDefault="004156AD" w:rsidP="004156AD">
      <w:pPr>
        <w:rPr>
          <w:rFonts w:hint="eastAsia"/>
        </w:rPr>
      </w:pPr>
      <w:r>
        <w:rPr>
          <w:rFonts w:hint="eastAsia"/>
        </w:rPr>
        <w:t>그림에서 아랫단</w:t>
      </w:r>
      <w:r>
        <w:t>을</w:t>
      </w:r>
      <w:r>
        <w:rPr>
          <w:rFonts w:hint="eastAsia"/>
        </w:rPr>
        <w:t xml:space="preserve"> 보면 </w:t>
      </w:r>
      <w:proofErr w:type="spellStart"/>
      <w:r>
        <w:rPr>
          <w:rFonts w:hint="eastAsia"/>
        </w:rPr>
        <w:t>심파일이</w:t>
      </w:r>
      <w:proofErr w:type="spellEnd"/>
      <w:r>
        <w:rPr>
          <w:rFonts w:hint="eastAsia"/>
        </w:rPr>
        <w:t xml:space="preserve"> CLR을 불러오고 있다. </w:t>
      </w:r>
      <w:proofErr w:type="spellStart"/>
      <w:r>
        <w:rPr>
          <w:rFonts w:hint="eastAsia"/>
        </w:rPr>
        <w:t>AppDomain</w:t>
      </w:r>
      <w:proofErr w:type="spellEnd"/>
      <w:r>
        <w:rPr>
          <w:rFonts w:hint="eastAsia"/>
        </w:rPr>
        <w:t xml:space="preserve">을 보면 </w:t>
      </w:r>
      <w:proofErr w:type="spellStart"/>
      <w:r>
        <w:rPr>
          <w:rFonts w:hint="eastAsia"/>
        </w:rPr>
        <w:t>로더힙에</w:t>
      </w:r>
      <w:proofErr w:type="spellEnd"/>
      <w:r>
        <w:rPr>
          <w:rFonts w:hint="eastAsia"/>
        </w:rPr>
        <w:t xml:space="preserve"> 객체가 뭔가를 가리키고 있다. </w:t>
      </w:r>
      <w:r w:rsidR="008A4B32">
        <w:rPr>
          <w:rFonts w:hint="eastAsia"/>
        </w:rPr>
        <w:t xml:space="preserve">이것이 </w:t>
      </w:r>
      <w:proofErr w:type="spellStart"/>
      <w:r w:rsidR="008A4B32">
        <w:rPr>
          <w:rFonts w:hint="eastAsia"/>
        </w:rPr>
        <w:t>메서드</w:t>
      </w:r>
      <w:proofErr w:type="spellEnd"/>
      <w:r w:rsidR="008A4B32">
        <w:rPr>
          <w:rFonts w:hint="eastAsia"/>
        </w:rPr>
        <w:t xml:space="preserve"> </w:t>
      </w:r>
      <w:proofErr w:type="gramStart"/>
      <w:r w:rsidR="008A4B32">
        <w:rPr>
          <w:rFonts w:hint="eastAsia"/>
        </w:rPr>
        <w:t>테이블이다 .</w:t>
      </w:r>
      <w:proofErr w:type="gramEnd"/>
    </w:p>
    <w:p w:rsidR="004156AD" w:rsidRDefault="004156AD" w:rsidP="004156AD">
      <w:pPr>
        <w:rPr>
          <w:rFonts w:hint="eastAsia"/>
        </w:rPr>
      </w:pPr>
      <w:r>
        <w:rPr>
          <w:rFonts w:hint="eastAsia"/>
        </w:rPr>
        <w:t>그림에서 같은 프로세스에서 두</w:t>
      </w:r>
      <w:r w:rsidR="008A4B32">
        <w:rPr>
          <w:rFonts w:hint="eastAsia"/>
        </w:rPr>
        <w:t xml:space="preserve"> </w:t>
      </w:r>
      <w:r>
        <w:rPr>
          <w:rFonts w:hint="eastAsia"/>
        </w:rPr>
        <w:t xml:space="preserve">개의 도메인이 같은 객체를 가지고 있는데 이 객체는 서로 공유되지 않고 독립적입니다. 물론 프로세스가 다르면 당연히 독립적입니다. 다음 그림을 보시면 </w:t>
      </w:r>
      <w:r>
        <w:t>기</w:t>
      </w:r>
      <w:r>
        <w:rPr>
          <w:rFonts w:hint="eastAsia"/>
        </w:rPr>
        <w:t xml:space="preserve">본 </w:t>
      </w:r>
      <w:proofErr w:type="spellStart"/>
      <w:r>
        <w:rPr>
          <w:rFonts w:hint="eastAsia"/>
        </w:rPr>
        <w:t>AppDomain</w:t>
      </w:r>
      <w:proofErr w:type="spellEnd"/>
      <w:r>
        <w:rPr>
          <w:rFonts w:hint="eastAsia"/>
        </w:rPr>
        <w:t xml:space="preserve">이 3개의 어셈블리를 포함하고 app2가 두 개의 어셈블리를 포함하고 있습니다. 여기서 system.dll이라는 </w:t>
      </w:r>
      <w:proofErr w:type="spellStart"/>
      <w:r>
        <w:rPr>
          <w:rFonts w:hint="eastAsia"/>
        </w:rPr>
        <w:t>어셈을</w:t>
      </w:r>
      <w:proofErr w:type="spellEnd"/>
      <w:r>
        <w:rPr>
          <w:rFonts w:hint="eastAsia"/>
        </w:rPr>
        <w:t xml:space="preserve"> </w:t>
      </w:r>
      <w:proofErr w:type="spellStart"/>
      <w:r>
        <w:rPr>
          <w:rFonts w:hint="eastAsia"/>
        </w:rPr>
        <w:t>둘다</w:t>
      </w:r>
      <w:proofErr w:type="spellEnd"/>
      <w:r>
        <w:rPr>
          <w:rFonts w:hint="eastAsia"/>
        </w:rPr>
        <w:t xml:space="preserve"> 로드하고 있기 때문에 양쪽에 </w:t>
      </w:r>
      <w:proofErr w:type="spellStart"/>
      <w:r>
        <w:rPr>
          <w:rFonts w:hint="eastAsia"/>
        </w:rPr>
        <w:t>로더힙에</w:t>
      </w:r>
      <w:proofErr w:type="spellEnd"/>
      <w:r>
        <w:rPr>
          <w:rFonts w:hint="eastAsia"/>
        </w:rPr>
        <w:t xml:space="preserve"> 동일한 타입 객체를 가지지만 이 객체는 </w:t>
      </w:r>
      <w:proofErr w:type="spellStart"/>
      <w:r>
        <w:rPr>
          <w:rFonts w:hint="eastAsia"/>
        </w:rPr>
        <w:t>AppDomain</w:t>
      </w:r>
      <w:proofErr w:type="spellEnd"/>
      <w:r>
        <w:rPr>
          <w:rFonts w:hint="eastAsia"/>
        </w:rPr>
        <w:t xml:space="preserve">을 넘어서 공유 될 수 없습니다. </w:t>
      </w:r>
    </w:p>
    <w:p w:rsidR="00F05F1D" w:rsidRPr="004156AD" w:rsidRDefault="00C015C3" w:rsidP="000B2244">
      <w:r>
        <w:rPr>
          <w:rFonts w:hint="eastAsia"/>
        </w:rPr>
        <w:t xml:space="preserve">타입객체와 JIT </w:t>
      </w:r>
      <w:proofErr w:type="spellStart"/>
      <w:r>
        <w:rPr>
          <w:rFonts w:hint="eastAsia"/>
        </w:rPr>
        <w:t>컴파일된</w:t>
      </w:r>
      <w:proofErr w:type="spellEnd"/>
      <w:r>
        <w:rPr>
          <w:rFonts w:hint="eastAsia"/>
        </w:rPr>
        <w:t xml:space="preserve"> </w:t>
      </w:r>
      <w:proofErr w:type="spellStart"/>
      <w:r>
        <w:rPr>
          <w:rFonts w:hint="eastAsia"/>
        </w:rPr>
        <w:t>네이티브</w:t>
      </w:r>
      <w:proofErr w:type="spellEnd"/>
      <w:r>
        <w:rPr>
          <w:rFonts w:hint="eastAsia"/>
        </w:rPr>
        <w:t xml:space="preserve"> 코드의 메모리를 공유하지 않는 것은 비경제적이지만 </w:t>
      </w:r>
      <w:proofErr w:type="spellStart"/>
      <w:r>
        <w:rPr>
          <w:rFonts w:hint="eastAsia"/>
        </w:rPr>
        <w:t>AppDomain</w:t>
      </w:r>
      <w:proofErr w:type="spellEnd"/>
      <w:r>
        <w:rPr>
          <w:rFonts w:hint="eastAsia"/>
        </w:rPr>
        <w:t xml:space="preserve">의 원래 목적이 </w:t>
      </w:r>
      <w:r>
        <w:t>“</w:t>
      </w:r>
      <w:r>
        <w:rPr>
          <w:rFonts w:hint="eastAsia"/>
        </w:rPr>
        <w:t>격리</w:t>
      </w:r>
      <w:r>
        <w:t>”</w:t>
      </w:r>
      <w:r>
        <w:rPr>
          <w:rFonts w:hint="eastAsia"/>
        </w:rPr>
        <w:t xml:space="preserve">기능을 제공하기 위해서기 때문에 어쩔 수 없다. 즉, CLR은 다른 </w:t>
      </w:r>
      <w:proofErr w:type="spellStart"/>
      <w:r>
        <w:rPr>
          <w:rFonts w:hint="eastAsia"/>
        </w:rPr>
        <w:t>AppDomain</w:t>
      </w:r>
      <w:proofErr w:type="spellEnd"/>
      <w:r>
        <w:rPr>
          <w:rFonts w:hint="eastAsia"/>
        </w:rPr>
        <w:t xml:space="preserve">에 영향을 주지 않고 특정 </w:t>
      </w:r>
      <w:proofErr w:type="spellStart"/>
      <w:r>
        <w:rPr>
          <w:rFonts w:hint="eastAsia"/>
        </w:rPr>
        <w:t>AppDomain</w:t>
      </w:r>
      <w:proofErr w:type="spellEnd"/>
      <w:r>
        <w:rPr>
          <w:rFonts w:hint="eastAsia"/>
        </w:rPr>
        <w:t xml:space="preserve">을 </w:t>
      </w:r>
      <w:proofErr w:type="spellStart"/>
      <w:r>
        <w:rPr>
          <w:rFonts w:hint="eastAsia"/>
        </w:rPr>
        <w:t>언로드하여</w:t>
      </w:r>
      <w:proofErr w:type="spellEnd"/>
      <w:r>
        <w:rPr>
          <w:rFonts w:hint="eastAsia"/>
        </w:rPr>
        <w:t xml:space="preserve"> 해당 </w:t>
      </w:r>
      <w:proofErr w:type="spellStart"/>
      <w:r>
        <w:rPr>
          <w:rFonts w:hint="eastAsia"/>
        </w:rPr>
        <w:t>AppDomain</w:t>
      </w:r>
      <w:proofErr w:type="spellEnd"/>
      <w:r>
        <w:rPr>
          <w:rFonts w:hint="eastAsia"/>
        </w:rPr>
        <w:t>이 사용한 자원을 모두 해지할 수 있는 기능이 필요했기 때문에 이렇게 만들어 졌다.</w:t>
      </w:r>
    </w:p>
    <w:p w:rsidR="00FE3615" w:rsidRPr="00EF1D7D" w:rsidRDefault="00FE3615" w:rsidP="000B2244">
      <w:r>
        <w:rPr>
          <w:rFonts w:hint="eastAsia"/>
        </w:rPr>
        <w:t xml:space="preserve">특정 어셈블리의 경우 여러 </w:t>
      </w:r>
      <w:proofErr w:type="spellStart"/>
      <w:r>
        <w:rPr>
          <w:rFonts w:hint="eastAsia"/>
        </w:rPr>
        <w:t>AppDomain</w:t>
      </w:r>
      <w:proofErr w:type="spellEnd"/>
      <w:r>
        <w:rPr>
          <w:rFonts w:hint="eastAsia"/>
        </w:rPr>
        <w:t xml:space="preserve">에서 사용될 용도로 만들어지기도 한다. 대표적인 </w:t>
      </w:r>
      <w:proofErr w:type="spellStart"/>
      <w:r>
        <w:rPr>
          <w:rFonts w:hint="eastAsia"/>
        </w:rPr>
        <w:t>dll</w:t>
      </w:r>
      <w:proofErr w:type="spellEnd"/>
      <w:r>
        <w:rPr>
          <w:rFonts w:hint="eastAsia"/>
        </w:rPr>
        <w:t xml:space="preserve">이 MSCorLib.dll이다. </w:t>
      </w:r>
      <w:proofErr w:type="spellStart"/>
      <w:r>
        <w:rPr>
          <w:rFonts w:hint="eastAsia"/>
        </w:rPr>
        <w:t>닷넷</w:t>
      </w:r>
      <w:proofErr w:type="spellEnd"/>
      <w:r>
        <w:rPr>
          <w:rFonts w:hint="eastAsia"/>
        </w:rPr>
        <w:t xml:space="preserve"> 프레임워크의 모든 기본적인 타입을 정의한다. 이 어셈블리는 CLR이 초기화될 때 자동으로 </w:t>
      </w:r>
      <w:proofErr w:type="spellStart"/>
      <w:r>
        <w:rPr>
          <w:rFonts w:hint="eastAsia"/>
        </w:rPr>
        <w:t>로드되며</w:t>
      </w:r>
      <w:proofErr w:type="spellEnd"/>
      <w:r>
        <w:rPr>
          <w:rFonts w:hint="eastAsia"/>
        </w:rPr>
        <w:t xml:space="preserve"> 모든 </w:t>
      </w:r>
      <w:proofErr w:type="spellStart"/>
      <w:r>
        <w:rPr>
          <w:rFonts w:hint="eastAsia"/>
        </w:rPr>
        <w:t>어셈블가</w:t>
      </w:r>
      <w:proofErr w:type="spellEnd"/>
      <w:r>
        <w:rPr>
          <w:rFonts w:hint="eastAsia"/>
        </w:rPr>
        <w:t xml:space="preserve"> 이 어셈블리에서 정의한 타입을 공유한다. 리소스의 사용을 줄이기 위해서 </w:t>
      </w:r>
      <w:proofErr w:type="spellStart"/>
      <w:r>
        <w:rPr>
          <w:rFonts w:hint="eastAsia"/>
        </w:rPr>
        <w:t>AppDomain</w:t>
      </w:r>
      <w:proofErr w:type="spellEnd"/>
      <w:r>
        <w:rPr>
          <w:rFonts w:hint="eastAsia"/>
        </w:rPr>
        <w:t xml:space="preserve">-neutral 형태로 로딩된다. 이것은 CLR이 관리하는 특별한 </w:t>
      </w:r>
      <w:proofErr w:type="spellStart"/>
      <w:r>
        <w:rPr>
          <w:rFonts w:hint="eastAsia"/>
        </w:rPr>
        <w:t>로더</w:t>
      </w:r>
      <w:r>
        <w:rPr>
          <w:rFonts w:hint="eastAsia"/>
        </w:rPr>
        <w:lastRenderedPageBreak/>
        <w:t>힙으로서</w:t>
      </w:r>
      <w:proofErr w:type="spellEnd"/>
      <w:r>
        <w:rPr>
          <w:rFonts w:hint="eastAsia"/>
        </w:rPr>
        <w:t xml:space="preserve"> 모든 </w:t>
      </w:r>
      <w:proofErr w:type="spellStart"/>
      <w:r>
        <w:rPr>
          <w:rFonts w:hint="eastAsia"/>
        </w:rPr>
        <w:t>AppDomain</w:t>
      </w:r>
      <w:proofErr w:type="spellEnd"/>
      <w:r>
        <w:rPr>
          <w:rFonts w:hint="eastAsia"/>
        </w:rPr>
        <w:t xml:space="preserve">이 공유하고자 하는 어셈블리를 위한 것이다. 이런 어셈블리는 프로세스 종료밖에 </w:t>
      </w:r>
      <w:proofErr w:type="spellStart"/>
      <w:r>
        <w:rPr>
          <w:rFonts w:hint="eastAsia"/>
        </w:rPr>
        <w:t>답이없다</w:t>
      </w:r>
      <w:proofErr w:type="spellEnd"/>
      <w:r>
        <w:rPr>
          <w:rFonts w:hint="eastAsia"/>
        </w:rPr>
        <w:t xml:space="preserve">.  </w:t>
      </w:r>
    </w:p>
    <w:p w:rsidR="00F05F1D" w:rsidRDefault="00F05F1D" w:rsidP="00EF1D7D"/>
    <w:p w:rsidR="00342DFD" w:rsidRDefault="00342DFD" w:rsidP="00EF1D7D">
      <w:proofErr w:type="spellStart"/>
      <w:r>
        <w:rPr>
          <w:rFonts w:hint="eastAsia"/>
        </w:rPr>
        <w:t>AppDomain</w:t>
      </w:r>
      <w:proofErr w:type="spellEnd"/>
      <w:r>
        <w:rPr>
          <w:rFonts w:hint="eastAsia"/>
        </w:rPr>
        <w:t xml:space="preserve"> </w:t>
      </w:r>
      <w:proofErr w:type="spellStart"/>
      <w:r>
        <w:rPr>
          <w:rFonts w:hint="eastAsia"/>
        </w:rPr>
        <w:t>UnLoad</w:t>
      </w:r>
      <w:proofErr w:type="spellEnd"/>
    </w:p>
    <w:p w:rsidR="00342DFD" w:rsidRDefault="00342DFD" w:rsidP="00EF1D7D">
      <w:r>
        <w:rPr>
          <w:rFonts w:hint="eastAsia"/>
        </w:rPr>
        <w:t xml:space="preserve">1 CLR은 프로세스 내에서 관리되는 코드를 실행하는 모든 </w:t>
      </w:r>
      <w:proofErr w:type="spellStart"/>
      <w:r>
        <w:rPr>
          <w:rFonts w:hint="eastAsia"/>
        </w:rPr>
        <w:t>스레드의</w:t>
      </w:r>
      <w:proofErr w:type="spellEnd"/>
      <w:r>
        <w:rPr>
          <w:rFonts w:hint="eastAsia"/>
        </w:rPr>
        <w:t xml:space="preserve"> 동작을 잠시 중지한다.</w:t>
      </w:r>
    </w:p>
    <w:p w:rsidR="00342DFD" w:rsidRDefault="00342DFD" w:rsidP="00EF1D7D">
      <w:r>
        <w:rPr>
          <w:rFonts w:hint="eastAsia"/>
        </w:rPr>
        <w:t xml:space="preserve">2. CLR은 모드 </w:t>
      </w:r>
      <w:proofErr w:type="spellStart"/>
      <w:r>
        <w:rPr>
          <w:rFonts w:hint="eastAsia"/>
        </w:rPr>
        <w:t>스레드의</w:t>
      </w:r>
      <w:proofErr w:type="spellEnd"/>
      <w:r>
        <w:rPr>
          <w:rFonts w:hint="eastAsia"/>
        </w:rPr>
        <w:t xml:space="preserve"> 호출 </w:t>
      </w:r>
      <w:proofErr w:type="spellStart"/>
      <w:r>
        <w:rPr>
          <w:rFonts w:hint="eastAsia"/>
        </w:rPr>
        <w:t>스택을</w:t>
      </w:r>
      <w:proofErr w:type="spellEnd"/>
      <w:r>
        <w:rPr>
          <w:rFonts w:hint="eastAsia"/>
        </w:rPr>
        <w:t xml:space="preserve"> 검색해서 </w:t>
      </w:r>
      <w:proofErr w:type="spellStart"/>
      <w:r>
        <w:rPr>
          <w:rFonts w:hint="eastAsia"/>
        </w:rPr>
        <w:t>언로드되려고</w:t>
      </w:r>
      <w:proofErr w:type="spellEnd"/>
      <w:r>
        <w:rPr>
          <w:rFonts w:hint="eastAsia"/>
        </w:rPr>
        <w:t xml:space="preserve"> 하는 </w:t>
      </w:r>
      <w:proofErr w:type="spellStart"/>
      <w:r>
        <w:rPr>
          <w:rFonts w:hint="eastAsia"/>
        </w:rPr>
        <w:t>AppDomain</w:t>
      </w:r>
      <w:proofErr w:type="spellEnd"/>
      <w:r>
        <w:rPr>
          <w:rFonts w:hint="eastAsia"/>
        </w:rPr>
        <w:t xml:space="preserve">코드를 실행시키거나 혹은 특정 시점에 </w:t>
      </w:r>
      <w:proofErr w:type="spellStart"/>
      <w:r>
        <w:rPr>
          <w:rFonts w:hint="eastAsia"/>
        </w:rPr>
        <w:t>AppDomain</w:t>
      </w:r>
      <w:proofErr w:type="spellEnd"/>
      <w:r>
        <w:rPr>
          <w:rFonts w:hint="eastAsia"/>
        </w:rPr>
        <w:t xml:space="preserve">의 코드로 반환되는 </w:t>
      </w:r>
      <w:proofErr w:type="spellStart"/>
      <w:r>
        <w:rPr>
          <w:rFonts w:hint="eastAsia"/>
        </w:rPr>
        <w:t>스레드가</w:t>
      </w:r>
      <w:proofErr w:type="spellEnd"/>
      <w:r>
        <w:rPr>
          <w:rFonts w:hint="eastAsia"/>
        </w:rPr>
        <w:t xml:space="preserve"> 있는지를 모두 파악하고, 이 </w:t>
      </w:r>
      <w:proofErr w:type="spellStart"/>
      <w:r>
        <w:rPr>
          <w:rFonts w:hint="eastAsia"/>
        </w:rPr>
        <w:t>스레드들에게</w:t>
      </w:r>
      <w:proofErr w:type="spellEnd"/>
      <w:r>
        <w:rPr>
          <w:rFonts w:hint="eastAsia"/>
        </w:rPr>
        <w:t xml:space="preserve"> </w:t>
      </w:r>
      <w:proofErr w:type="spellStart"/>
      <w:r>
        <w:rPr>
          <w:rFonts w:hint="eastAsia"/>
        </w:rPr>
        <w:t>ThreadAbortException</w:t>
      </w:r>
      <w:proofErr w:type="spellEnd"/>
      <w:r>
        <w:rPr>
          <w:rFonts w:hint="eastAsia"/>
        </w:rPr>
        <w:t xml:space="preserve"> 예외를 발생시킨다. 이렇게 함으로써 </w:t>
      </w:r>
      <w:proofErr w:type="spellStart"/>
      <w:r>
        <w:rPr>
          <w:rFonts w:hint="eastAsia"/>
        </w:rPr>
        <w:t>스레드들이</w:t>
      </w:r>
      <w:proofErr w:type="spellEnd"/>
      <w:r>
        <w:rPr>
          <w:rFonts w:hint="eastAsia"/>
        </w:rPr>
        <w:t xml:space="preserve"> 자신들이 구현한 Finally블록을 실행하여 </w:t>
      </w:r>
      <w:proofErr w:type="spellStart"/>
      <w:r>
        <w:rPr>
          <w:rFonts w:hint="eastAsia"/>
        </w:rPr>
        <w:t>스레드</w:t>
      </w:r>
      <w:proofErr w:type="spellEnd"/>
      <w:r>
        <w:rPr>
          <w:rFonts w:hint="eastAsia"/>
        </w:rPr>
        <w:t xml:space="preserve"> 종료에 필요한 작업을 실행할 수 있는 기회를 줄 수 있다. 만일 catch하지 않는다면 이것은 </w:t>
      </w:r>
      <w:proofErr w:type="spellStart"/>
      <w:r>
        <w:rPr>
          <w:rFonts w:hint="eastAsia"/>
        </w:rPr>
        <w:t>처리되지않는</w:t>
      </w:r>
      <w:proofErr w:type="spellEnd"/>
      <w:r>
        <w:rPr>
          <w:rFonts w:hint="eastAsia"/>
        </w:rPr>
        <w:t xml:space="preserve"> 예외가 되지만 이후 </w:t>
      </w:r>
      <w:proofErr w:type="spellStart"/>
      <w:r>
        <w:rPr>
          <w:rFonts w:hint="eastAsia"/>
        </w:rPr>
        <w:t>별다는</w:t>
      </w:r>
      <w:proofErr w:type="spellEnd"/>
      <w:r>
        <w:rPr>
          <w:rFonts w:hint="eastAsia"/>
        </w:rPr>
        <w:t xml:space="preserve"> 처리작업은 하지 않고 넘어간다 보통 처리되지 않는 예외가 발생하면 CLR은 프로세스자체를 종료하지만 이 경우에는 </w:t>
      </w:r>
      <w:proofErr w:type="spellStart"/>
      <w:r>
        <w:rPr>
          <w:rFonts w:hint="eastAsia"/>
        </w:rPr>
        <w:t>스레드는</w:t>
      </w:r>
      <w:proofErr w:type="spellEnd"/>
      <w:r>
        <w:rPr>
          <w:rFonts w:hint="eastAsia"/>
        </w:rPr>
        <w:t xml:space="preserve"> 종료 되지만 프로세스는 계속 실행된다.</w:t>
      </w:r>
    </w:p>
    <w:p w:rsidR="00342DFD" w:rsidRDefault="00342DFD" w:rsidP="00EF1D7D">
      <w:r>
        <w:rPr>
          <w:rFonts w:hint="eastAsia"/>
        </w:rPr>
        <w:t xml:space="preserve">3. CLR은 모든 </w:t>
      </w:r>
      <w:proofErr w:type="spellStart"/>
      <w:r>
        <w:rPr>
          <w:rFonts w:hint="eastAsia"/>
        </w:rPr>
        <w:t>힙을</w:t>
      </w:r>
      <w:proofErr w:type="spellEnd"/>
      <w:r>
        <w:rPr>
          <w:rFonts w:hint="eastAsia"/>
        </w:rPr>
        <w:t xml:space="preserve"> 조사하여 </w:t>
      </w:r>
      <w:proofErr w:type="spellStart"/>
      <w:r>
        <w:rPr>
          <w:rFonts w:hint="eastAsia"/>
        </w:rPr>
        <w:t>프록시</w:t>
      </w:r>
      <w:proofErr w:type="spellEnd"/>
      <w:r>
        <w:rPr>
          <w:rFonts w:hint="eastAsia"/>
        </w:rPr>
        <w:t xml:space="preserve"> 객체들 중에 </w:t>
      </w:r>
      <w:proofErr w:type="spellStart"/>
      <w:r>
        <w:rPr>
          <w:rFonts w:hint="eastAsia"/>
        </w:rPr>
        <w:t>언로드된</w:t>
      </w:r>
      <w:proofErr w:type="spellEnd"/>
      <w:r>
        <w:rPr>
          <w:rFonts w:hint="eastAsia"/>
        </w:rPr>
        <w:t xml:space="preserve"> </w:t>
      </w:r>
      <w:proofErr w:type="spellStart"/>
      <w:r>
        <w:rPr>
          <w:rFonts w:hint="eastAsia"/>
        </w:rPr>
        <w:t>AppDomain</w:t>
      </w:r>
      <w:proofErr w:type="spellEnd"/>
      <w:r>
        <w:rPr>
          <w:rFonts w:hint="eastAsia"/>
        </w:rPr>
        <w:t xml:space="preserve">에서 생성된 객체를 원본 객체로서 참조하는 것들이 있나 확인하고 해당 </w:t>
      </w:r>
      <w:proofErr w:type="spellStart"/>
      <w:r>
        <w:rPr>
          <w:rFonts w:hint="eastAsia"/>
        </w:rPr>
        <w:t>프록시</w:t>
      </w:r>
      <w:proofErr w:type="spellEnd"/>
      <w:r>
        <w:rPr>
          <w:rFonts w:hint="eastAsia"/>
        </w:rPr>
        <w:t xml:space="preserve"> 객체에 특정 플러그 값을 설정한다. 이후에 유효하지 않은 원본을 참조하는 </w:t>
      </w:r>
      <w:proofErr w:type="spellStart"/>
      <w:r>
        <w:rPr>
          <w:rFonts w:hint="eastAsia"/>
        </w:rPr>
        <w:t>프록시객체의</w:t>
      </w:r>
      <w:proofErr w:type="spellEnd"/>
      <w:r>
        <w:rPr>
          <w:rFonts w:hint="eastAsia"/>
        </w:rPr>
        <w:t xml:space="preserve"> </w:t>
      </w:r>
      <w:proofErr w:type="spellStart"/>
      <w:r>
        <w:rPr>
          <w:rFonts w:hint="eastAsia"/>
        </w:rPr>
        <w:t>메서드를</w:t>
      </w:r>
      <w:proofErr w:type="spellEnd"/>
      <w:r>
        <w:rPr>
          <w:rFonts w:hint="eastAsia"/>
        </w:rPr>
        <w:t xml:space="preserve"> 호출하면 Exception이 발생된다,</w:t>
      </w:r>
    </w:p>
    <w:p w:rsidR="00342DFD" w:rsidRDefault="00342DFD" w:rsidP="00EF1D7D">
      <w:r>
        <w:rPr>
          <w:rFonts w:hint="eastAsia"/>
        </w:rPr>
        <w:t xml:space="preserve">4. </w:t>
      </w:r>
      <w:proofErr w:type="spellStart"/>
      <w:r>
        <w:rPr>
          <w:rFonts w:hint="eastAsia"/>
        </w:rPr>
        <w:t>CLRdms</w:t>
      </w:r>
      <w:proofErr w:type="spellEnd"/>
      <w:r>
        <w:rPr>
          <w:rFonts w:hint="eastAsia"/>
        </w:rPr>
        <w:t xml:space="preserve"> </w:t>
      </w:r>
      <w:proofErr w:type="spellStart"/>
      <w:r>
        <w:rPr>
          <w:rFonts w:hint="eastAsia"/>
        </w:rPr>
        <w:t>가비지컬렉터를</w:t>
      </w:r>
      <w:proofErr w:type="spellEnd"/>
      <w:r>
        <w:rPr>
          <w:rFonts w:hint="eastAsia"/>
        </w:rPr>
        <w:t xml:space="preserve"> 실행시켜서 </w:t>
      </w:r>
      <w:proofErr w:type="spellStart"/>
      <w:r>
        <w:rPr>
          <w:rFonts w:hint="eastAsia"/>
        </w:rPr>
        <w:t>언로드된</w:t>
      </w:r>
      <w:proofErr w:type="spellEnd"/>
      <w:r>
        <w:rPr>
          <w:rFonts w:hint="eastAsia"/>
        </w:rPr>
        <w:t xml:space="preserve"> </w:t>
      </w:r>
      <w:proofErr w:type="spellStart"/>
      <w:r>
        <w:rPr>
          <w:rFonts w:hint="eastAsia"/>
        </w:rPr>
        <w:t>APPDomain</w:t>
      </w:r>
      <w:proofErr w:type="spellEnd"/>
      <w:r>
        <w:rPr>
          <w:rFonts w:hint="eastAsia"/>
        </w:rPr>
        <w:t xml:space="preserve">이 생성한 모든 객체의 메모리를 해제한다. 모든 객체들의 finalize </w:t>
      </w:r>
      <w:proofErr w:type="spellStart"/>
      <w:r>
        <w:rPr>
          <w:rFonts w:hint="eastAsia"/>
        </w:rPr>
        <w:t>메서드가</w:t>
      </w:r>
      <w:proofErr w:type="spellEnd"/>
      <w:r>
        <w:rPr>
          <w:rFonts w:hint="eastAsia"/>
        </w:rPr>
        <w:t xml:space="preserve"> 호출되어 객체가 </w:t>
      </w:r>
      <w:proofErr w:type="spellStart"/>
      <w:r>
        <w:rPr>
          <w:rFonts w:hint="eastAsia"/>
        </w:rPr>
        <w:t>소멸되기전에</w:t>
      </w:r>
      <w:proofErr w:type="spellEnd"/>
      <w:r>
        <w:rPr>
          <w:rFonts w:hint="eastAsia"/>
        </w:rPr>
        <w:t xml:space="preserve"> 정리해야 할 작업을 할 기회를 준다.</w:t>
      </w:r>
    </w:p>
    <w:p w:rsidR="00342DFD" w:rsidRDefault="00342DFD" w:rsidP="00EF1D7D">
      <w:r>
        <w:rPr>
          <w:rFonts w:hint="eastAsia"/>
        </w:rPr>
        <w:t xml:space="preserve">5. CLR은 남아있는 모든 </w:t>
      </w:r>
      <w:proofErr w:type="spellStart"/>
      <w:r>
        <w:rPr>
          <w:rFonts w:hint="eastAsia"/>
        </w:rPr>
        <w:t>스레드의</w:t>
      </w:r>
      <w:proofErr w:type="spellEnd"/>
      <w:r>
        <w:rPr>
          <w:rFonts w:hint="eastAsia"/>
        </w:rPr>
        <w:t xml:space="preserve"> 작업을 다시 진행한다.  </w:t>
      </w:r>
      <w:proofErr w:type="spellStart"/>
      <w:proofErr w:type="gramStart"/>
      <w:r>
        <w:rPr>
          <w:rFonts w:hint="eastAsia"/>
        </w:rPr>
        <w:t>AppDomain.UnLoad</w:t>
      </w:r>
      <w:proofErr w:type="spellEnd"/>
      <w:proofErr w:type="gramEnd"/>
      <w:r>
        <w:rPr>
          <w:rFonts w:hint="eastAsia"/>
        </w:rPr>
        <w:t xml:space="preserve"> </w:t>
      </w:r>
      <w:proofErr w:type="spellStart"/>
      <w:r>
        <w:rPr>
          <w:rFonts w:hint="eastAsia"/>
        </w:rPr>
        <w:t>메서드는</w:t>
      </w:r>
      <w:proofErr w:type="spellEnd"/>
      <w:r>
        <w:rPr>
          <w:rFonts w:hint="eastAsia"/>
        </w:rPr>
        <w:t xml:space="preserve"> 동기적으로 호출된다.</w:t>
      </w:r>
    </w:p>
    <w:p w:rsidR="006D0B36" w:rsidRDefault="006D0B36" w:rsidP="00EF1D7D">
      <w:proofErr w:type="spellStart"/>
      <w:r>
        <w:rPr>
          <w:rFonts w:hint="eastAsia"/>
        </w:rPr>
        <w:t>스레드가</w:t>
      </w:r>
      <w:proofErr w:type="spellEnd"/>
      <w:r>
        <w:rPr>
          <w:rFonts w:hint="eastAsia"/>
        </w:rPr>
        <w:t xml:space="preserve"> Unload메서드를 호출하게 되면 CLR은 10초를 기다려주고 후에도 </w:t>
      </w:r>
      <w:proofErr w:type="spellStart"/>
      <w:r>
        <w:rPr>
          <w:rFonts w:hint="eastAsia"/>
        </w:rPr>
        <w:t>스레드가</w:t>
      </w:r>
      <w:proofErr w:type="spellEnd"/>
      <w:r>
        <w:rPr>
          <w:rFonts w:hint="eastAsia"/>
        </w:rPr>
        <w:t xml:space="preserve"> 반환되지 않으면 exception이 </w:t>
      </w:r>
      <w:proofErr w:type="gramStart"/>
      <w:r>
        <w:rPr>
          <w:rFonts w:hint="eastAsia"/>
        </w:rPr>
        <w:t>발생하며 ,</w:t>
      </w:r>
      <w:proofErr w:type="gramEnd"/>
      <w:r>
        <w:rPr>
          <w:rFonts w:hint="eastAsia"/>
        </w:rPr>
        <w:t xml:space="preserve"> 이 </w:t>
      </w:r>
      <w:proofErr w:type="spellStart"/>
      <w:r>
        <w:rPr>
          <w:rFonts w:hint="eastAsia"/>
        </w:rPr>
        <w:t>appdomain</w:t>
      </w:r>
      <w:proofErr w:type="spellEnd"/>
      <w:r>
        <w:rPr>
          <w:rFonts w:hint="eastAsia"/>
        </w:rPr>
        <w:t xml:space="preserve">은 </w:t>
      </w:r>
      <w:proofErr w:type="spellStart"/>
      <w:r>
        <w:rPr>
          <w:rFonts w:hint="eastAsia"/>
        </w:rPr>
        <w:t>언로드</w:t>
      </w:r>
      <w:proofErr w:type="spellEnd"/>
      <w:r>
        <w:rPr>
          <w:rFonts w:hint="eastAsia"/>
        </w:rPr>
        <w:t xml:space="preserve"> 될 수도 있고 안될 수도 있다.</w:t>
      </w:r>
    </w:p>
    <w:p w:rsidR="001B42F0" w:rsidRDefault="00B92465" w:rsidP="001B42F0">
      <w:pPr>
        <w:rPr>
          <w:rFonts w:hint="eastAsia"/>
        </w:rPr>
      </w:pPr>
      <w:r>
        <w:rPr>
          <w:rFonts w:hint="eastAsia"/>
        </w:rPr>
        <w:t xml:space="preserve">호스트에서 </w:t>
      </w:r>
      <w:proofErr w:type="spellStart"/>
      <w:r>
        <w:rPr>
          <w:rFonts w:hint="eastAsia"/>
        </w:rPr>
        <w:t>AppDomain</w:t>
      </w:r>
      <w:proofErr w:type="spellEnd"/>
      <w:r>
        <w:rPr>
          <w:rFonts w:hint="eastAsia"/>
        </w:rPr>
        <w:t xml:space="preserve"> 이용하기</w:t>
      </w:r>
    </w:p>
    <w:p w:rsidR="00000000" w:rsidRPr="001B42F0" w:rsidRDefault="00D3609F" w:rsidP="002B0DA6">
      <w:pPr>
        <w:numPr>
          <w:ilvl w:val="0"/>
          <w:numId w:val="7"/>
        </w:numPr>
        <w:tabs>
          <w:tab w:val="num" w:pos="720"/>
        </w:tabs>
      </w:pPr>
      <w:r w:rsidRPr="001B42F0">
        <w:rPr>
          <w:rFonts w:hint="eastAsia"/>
        </w:rPr>
        <w:t>콘솔</w:t>
      </w:r>
      <w:r w:rsidRPr="001B42F0">
        <w:rPr>
          <w:rFonts w:hint="eastAsia"/>
        </w:rPr>
        <w:t xml:space="preserve"> </w:t>
      </w:r>
      <w:r w:rsidRPr="001B42F0">
        <w:rPr>
          <w:rFonts w:hint="eastAsia"/>
        </w:rPr>
        <w:t>및</w:t>
      </w:r>
      <w:r w:rsidRPr="001B42F0">
        <w:rPr>
          <w:rFonts w:hint="eastAsia"/>
        </w:rPr>
        <w:t xml:space="preserve"> </w:t>
      </w:r>
      <w:r w:rsidRPr="001B42F0">
        <w:t xml:space="preserve">Windows Forms </w:t>
      </w:r>
      <w:r w:rsidRPr="001B42F0">
        <w:rPr>
          <w:rFonts w:hint="eastAsia"/>
        </w:rPr>
        <w:t>어플리케이션</w:t>
      </w:r>
    </w:p>
    <w:p w:rsidR="00000000" w:rsidRPr="001B42F0" w:rsidRDefault="00D3609F" w:rsidP="002B0DA6">
      <w:pPr>
        <w:numPr>
          <w:ilvl w:val="0"/>
          <w:numId w:val="7"/>
        </w:numPr>
        <w:tabs>
          <w:tab w:val="num" w:pos="720"/>
        </w:tabs>
      </w:pPr>
      <w:r w:rsidRPr="001B42F0">
        <w:t xml:space="preserve">MS </w:t>
      </w:r>
      <w:r w:rsidRPr="001B42F0">
        <w:rPr>
          <w:rFonts w:hint="eastAsia"/>
        </w:rPr>
        <w:t>인터넷</w:t>
      </w:r>
      <w:r w:rsidRPr="001B42F0">
        <w:rPr>
          <w:rFonts w:hint="eastAsia"/>
        </w:rPr>
        <w:t xml:space="preserve"> </w:t>
      </w:r>
      <w:proofErr w:type="spellStart"/>
      <w:r w:rsidRPr="001B42F0">
        <w:rPr>
          <w:rFonts w:hint="eastAsia"/>
        </w:rPr>
        <w:t>익스플로러</w:t>
      </w:r>
      <w:proofErr w:type="spellEnd"/>
    </w:p>
    <w:p w:rsidR="00000000" w:rsidRDefault="00D3609F" w:rsidP="002B0DA6">
      <w:pPr>
        <w:numPr>
          <w:ilvl w:val="0"/>
          <w:numId w:val="7"/>
        </w:numPr>
        <w:tabs>
          <w:tab w:val="num" w:pos="720"/>
        </w:tabs>
        <w:rPr>
          <w:rFonts w:hint="eastAsia"/>
        </w:rPr>
      </w:pPr>
      <w:r w:rsidRPr="001B42F0">
        <w:t>MS ASP.NET</w:t>
      </w:r>
      <w:r w:rsidRPr="001B42F0">
        <w:rPr>
          <w:rFonts w:hint="eastAsia"/>
        </w:rPr>
        <w:t>의</w:t>
      </w:r>
      <w:r w:rsidRPr="001B42F0">
        <w:rPr>
          <w:rFonts w:hint="eastAsia"/>
        </w:rPr>
        <w:t xml:space="preserve"> </w:t>
      </w:r>
      <w:r w:rsidRPr="001B42F0">
        <w:t xml:space="preserve">Web Forms </w:t>
      </w:r>
      <w:r w:rsidRPr="001B42F0">
        <w:rPr>
          <w:rFonts w:hint="eastAsia"/>
        </w:rPr>
        <w:t>와</w:t>
      </w:r>
      <w:r w:rsidRPr="001B42F0">
        <w:t xml:space="preserve"> XML </w:t>
      </w:r>
      <w:proofErr w:type="spellStart"/>
      <w:r w:rsidRPr="001B42F0">
        <w:rPr>
          <w:rFonts w:hint="eastAsia"/>
        </w:rPr>
        <w:t>웹서비스</w:t>
      </w:r>
      <w:proofErr w:type="spellEnd"/>
      <w:r w:rsidRPr="001B42F0">
        <w:t xml:space="preserve"> </w:t>
      </w:r>
      <w:r w:rsidRPr="001B42F0">
        <w:t>프로그램</w:t>
      </w:r>
      <w:r w:rsidRPr="001B42F0">
        <w:t xml:space="preserve"> </w:t>
      </w:r>
      <w:r w:rsidRPr="001B42F0">
        <w:t>어플리케이션</w:t>
      </w:r>
    </w:p>
    <w:p w:rsidR="002B0DA6" w:rsidRPr="001B42F0" w:rsidRDefault="002B0DA6" w:rsidP="006A47A7">
      <w:pPr>
        <w:tabs>
          <w:tab w:val="num" w:pos="720"/>
        </w:tabs>
        <w:ind w:left="360"/>
      </w:pPr>
      <w:r>
        <w:rPr>
          <w:rFonts w:hint="eastAsia"/>
        </w:rPr>
        <w:t xml:space="preserve">: 이 ASP.NET의 강점으로 웹사이트의 코드가 </w:t>
      </w:r>
      <w:proofErr w:type="spellStart"/>
      <w:r>
        <w:rPr>
          <w:rFonts w:hint="eastAsia"/>
        </w:rPr>
        <w:t>웹서버의</w:t>
      </w:r>
      <w:proofErr w:type="spellEnd"/>
      <w:r>
        <w:rPr>
          <w:rFonts w:hint="eastAsia"/>
        </w:rPr>
        <w:t xml:space="preserve"> 중단 없이도 바뀔 수 있다는 점이다. 웹사이트의 파일이 하드디스크에서 변경되면 ASP.NET은 이것을 감지하고 이전버전의 어셈블</w:t>
      </w:r>
      <w:r>
        <w:rPr>
          <w:rFonts w:hint="eastAsia"/>
        </w:rPr>
        <w:lastRenderedPageBreak/>
        <w:t xml:space="preserve">리를 포함한 </w:t>
      </w:r>
      <w:proofErr w:type="spellStart"/>
      <w:r>
        <w:rPr>
          <w:rFonts w:hint="eastAsia"/>
        </w:rPr>
        <w:t>AppDomain</w:t>
      </w:r>
      <w:proofErr w:type="spellEnd"/>
      <w:r>
        <w:rPr>
          <w:rFonts w:hint="eastAsia"/>
        </w:rPr>
        <w:t xml:space="preserve">을 </w:t>
      </w:r>
      <w:proofErr w:type="spellStart"/>
      <w:r>
        <w:rPr>
          <w:rFonts w:hint="eastAsia"/>
        </w:rPr>
        <w:t>언로드한다</w:t>
      </w:r>
      <w:proofErr w:type="spellEnd"/>
      <w:r>
        <w:rPr>
          <w:rFonts w:hint="eastAsia"/>
        </w:rPr>
        <w:t xml:space="preserve">. 그 후 요청이 처리된 새로운 </w:t>
      </w:r>
      <w:proofErr w:type="spellStart"/>
      <w:r>
        <w:rPr>
          <w:rFonts w:hint="eastAsia"/>
        </w:rPr>
        <w:t>AppDomain</w:t>
      </w:r>
      <w:proofErr w:type="spellEnd"/>
      <w:r>
        <w:rPr>
          <w:rFonts w:hint="eastAsia"/>
        </w:rPr>
        <w:t xml:space="preserve">을 생성하고 새 버전의 어셈블리들을 여기에 다시 </w:t>
      </w:r>
      <w:proofErr w:type="spellStart"/>
      <w:r>
        <w:rPr>
          <w:rFonts w:hint="eastAsia"/>
        </w:rPr>
        <w:t>로드한다</w:t>
      </w:r>
      <w:proofErr w:type="spellEnd"/>
      <w:r>
        <w:rPr>
          <w:rFonts w:hint="eastAsia"/>
        </w:rPr>
        <w:t xml:space="preserve">. 이 같은 기능은 </w:t>
      </w:r>
      <w:proofErr w:type="spellStart"/>
      <w:r>
        <w:rPr>
          <w:rFonts w:hint="eastAsia"/>
        </w:rPr>
        <w:t>쉐도우</w:t>
      </w:r>
      <w:proofErr w:type="spellEnd"/>
      <w:r>
        <w:rPr>
          <w:rFonts w:hint="eastAsia"/>
        </w:rPr>
        <w:t xml:space="preserve"> 카피가 있어 가능하다.</w:t>
      </w:r>
    </w:p>
    <w:p w:rsidR="00000000" w:rsidRPr="001B42F0" w:rsidRDefault="00D3609F" w:rsidP="002B0DA6">
      <w:pPr>
        <w:numPr>
          <w:ilvl w:val="0"/>
          <w:numId w:val="7"/>
        </w:numPr>
        <w:tabs>
          <w:tab w:val="num" w:pos="720"/>
        </w:tabs>
      </w:pPr>
      <w:r w:rsidRPr="001B42F0">
        <w:t>MS SQL Server</w:t>
      </w:r>
    </w:p>
    <w:p w:rsidR="00000000" w:rsidRPr="001B42F0" w:rsidRDefault="00D3609F" w:rsidP="002B0DA6">
      <w:pPr>
        <w:numPr>
          <w:ilvl w:val="0"/>
          <w:numId w:val="7"/>
        </w:numPr>
        <w:tabs>
          <w:tab w:val="num" w:pos="720"/>
        </w:tabs>
      </w:pPr>
      <w:r w:rsidRPr="001B42F0">
        <w:rPr>
          <w:rFonts w:hint="eastAsia"/>
        </w:rPr>
        <w:t>개발자의</w:t>
      </w:r>
      <w:r w:rsidRPr="001B42F0">
        <w:rPr>
          <w:rFonts w:hint="eastAsia"/>
        </w:rPr>
        <w:t xml:space="preserve"> </w:t>
      </w:r>
      <w:r w:rsidRPr="001B42F0">
        <w:rPr>
          <w:rFonts w:hint="eastAsia"/>
        </w:rPr>
        <w:t>상상</w:t>
      </w:r>
    </w:p>
    <w:p w:rsidR="00B92465" w:rsidRPr="002B0DA6" w:rsidRDefault="00B92465" w:rsidP="00EF1D7D">
      <w:pPr>
        <w:rPr>
          <w:b/>
        </w:rPr>
      </w:pPr>
      <w:r w:rsidRPr="002B0DA6">
        <w:rPr>
          <w:rFonts w:hint="eastAsia"/>
          <w:b/>
        </w:rPr>
        <w:t>강력한 호스트 어플리케이션 구현</w:t>
      </w:r>
    </w:p>
    <w:p w:rsidR="00B92465" w:rsidRDefault="00B92465" w:rsidP="00EF1D7D">
      <w:r>
        <w:rPr>
          <w:rFonts w:hint="eastAsia"/>
        </w:rPr>
        <w:t xml:space="preserve">호스트는 관리되는 코드에서 오류가 발생하면 CLR이 이를 어떻게 대처해야 하는지 설정할 수 있다. </w:t>
      </w:r>
      <w:proofErr w:type="spellStart"/>
      <w:r>
        <w:rPr>
          <w:rFonts w:hint="eastAsia"/>
        </w:rPr>
        <w:t>약한순서부터</w:t>
      </w:r>
      <w:proofErr w:type="spellEnd"/>
      <w:r>
        <w:rPr>
          <w:rFonts w:hint="eastAsia"/>
        </w:rPr>
        <w:t xml:space="preserve"> </w:t>
      </w:r>
      <w:proofErr w:type="spellStart"/>
      <w:r>
        <w:rPr>
          <w:rFonts w:hint="eastAsia"/>
        </w:rPr>
        <w:t>강한순서</w:t>
      </w:r>
      <w:proofErr w:type="spellEnd"/>
    </w:p>
    <w:p w:rsidR="00B92465" w:rsidRPr="00B92465" w:rsidRDefault="00B92465" w:rsidP="00B92465">
      <w:pPr>
        <w:numPr>
          <w:ilvl w:val="0"/>
          <w:numId w:val="4"/>
        </w:numPr>
      </w:pPr>
      <w:r w:rsidRPr="00B92465">
        <w:rPr>
          <w:rFonts w:hint="eastAsia"/>
        </w:rPr>
        <w:t xml:space="preserve">만일 </w:t>
      </w:r>
      <w:proofErr w:type="spellStart"/>
      <w:r w:rsidRPr="00B92465">
        <w:rPr>
          <w:rFonts w:hint="eastAsia"/>
        </w:rPr>
        <w:t>스레드가</w:t>
      </w:r>
      <w:proofErr w:type="spellEnd"/>
      <w:r w:rsidRPr="00B92465">
        <w:t xml:space="preserve"> 실행되는데 혹은 결과가 반환되는데 많은 시간이 걸리면 CLR</w:t>
      </w:r>
      <w:r w:rsidRPr="00B92465">
        <w:rPr>
          <w:rFonts w:hint="eastAsia"/>
        </w:rPr>
        <w:t xml:space="preserve">은 </w:t>
      </w:r>
      <w:proofErr w:type="spellStart"/>
      <w:r w:rsidRPr="00B92465">
        <w:rPr>
          <w:rFonts w:hint="eastAsia"/>
        </w:rPr>
        <w:t>스레드를</w:t>
      </w:r>
      <w:proofErr w:type="spellEnd"/>
      <w:r w:rsidRPr="00B92465">
        <w:t xml:space="preserve"> 취소할 수 있다.</w:t>
      </w:r>
    </w:p>
    <w:p w:rsidR="00B92465" w:rsidRDefault="00B92465" w:rsidP="00B92465">
      <w:pPr>
        <w:numPr>
          <w:ilvl w:val="0"/>
          <w:numId w:val="4"/>
        </w:numPr>
      </w:pPr>
      <w:r w:rsidRPr="00B92465">
        <w:t>CLR</w:t>
      </w:r>
      <w:r w:rsidRPr="00B92465">
        <w:rPr>
          <w:rFonts w:hint="eastAsia"/>
        </w:rPr>
        <w:t xml:space="preserve">은 </w:t>
      </w:r>
      <w:proofErr w:type="spellStart"/>
      <w:r w:rsidRPr="00B92465">
        <w:t>AppDomain</w:t>
      </w:r>
      <w:proofErr w:type="spellEnd"/>
      <w:r w:rsidRPr="00B92465">
        <w:rPr>
          <w:rFonts w:hint="eastAsia"/>
        </w:rPr>
        <w:t xml:space="preserve">을 </w:t>
      </w:r>
      <w:proofErr w:type="spellStart"/>
      <w:r w:rsidRPr="00B92465">
        <w:rPr>
          <w:rFonts w:hint="eastAsia"/>
        </w:rPr>
        <w:t>언로드</w:t>
      </w:r>
      <w:proofErr w:type="spellEnd"/>
      <w:r w:rsidRPr="00B92465">
        <w:t xml:space="preserve"> 할 수 있다.</w:t>
      </w:r>
      <w:r>
        <w:rPr>
          <w:rFonts w:hint="eastAsia"/>
        </w:rPr>
        <w:t xml:space="preserve"> </w:t>
      </w:r>
    </w:p>
    <w:p w:rsidR="00B92465" w:rsidRPr="00B92465" w:rsidRDefault="00B92465" w:rsidP="00B92465">
      <w:pPr>
        <w:ind w:left="800"/>
      </w:pPr>
      <w:r>
        <w:rPr>
          <w:rFonts w:hint="eastAsia"/>
        </w:rPr>
        <w:t xml:space="preserve">이렇게 함으로써 해당 </w:t>
      </w:r>
      <w:proofErr w:type="spellStart"/>
      <w:r>
        <w:rPr>
          <w:rFonts w:hint="eastAsia"/>
        </w:rPr>
        <w:t>AppDomain</w:t>
      </w:r>
      <w:proofErr w:type="spellEnd"/>
      <w:r>
        <w:rPr>
          <w:rFonts w:hint="eastAsia"/>
        </w:rPr>
        <w:t xml:space="preserve">의 모든 </w:t>
      </w:r>
      <w:proofErr w:type="spellStart"/>
      <w:r>
        <w:rPr>
          <w:rFonts w:hint="eastAsia"/>
        </w:rPr>
        <w:t>스레드를</w:t>
      </w:r>
      <w:proofErr w:type="spellEnd"/>
      <w:r>
        <w:rPr>
          <w:rFonts w:hint="eastAsia"/>
        </w:rPr>
        <w:t xml:space="preserve"> abort할 수 있으며 문제의 소지가 있는 코드를 </w:t>
      </w:r>
      <w:proofErr w:type="spellStart"/>
      <w:r>
        <w:rPr>
          <w:rFonts w:hint="eastAsia"/>
        </w:rPr>
        <w:t>언로드할</w:t>
      </w:r>
      <w:proofErr w:type="spellEnd"/>
      <w:r>
        <w:rPr>
          <w:rFonts w:hint="eastAsia"/>
        </w:rPr>
        <w:t xml:space="preserve"> 수 있다.</w:t>
      </w:r>
    </w:p>
    <w:p w:rsidR="00B92465" w:rsidRDefault="00B92465" w:rsidP="00B92465">
      <w:pPr>
        <w:numPr>
          <w:ilvl w:val="0"/>
          <w:numId w:val="4"/>
        </w:numPr>
      </w:pPr>
      <w:r w:rsidRPr="00B92465">
        <w:t>CLR</w:t>
      </w:r>
      <w:r w:rsidRPr="00B92465">
        <w:rPr>
          <w:rFonts w:hint="eastAsia"/>
        </w:rPr>
        <w:t xml:space="preserve">은 </w:t>
      </w:r>
      <w:r w:rsidRPr="00B92465">
        <w:t>Disable</w:t>
      </w:r>
      <w:r w:rsidRPr="00B92465">
        <w:rPr>
          <w:rFonts w:hint="eastAsia"/>
        </w:rPr>
        <w:t>될 수 있다</w:t>
      </w:r>
      <w:r w:rsidRPr="00B92465">
        <w:t>.</w:t>
      </w:r>
    </w:p>
    <w:p w:rsidR="00B92465" w:rsidRPr="00B92465" w:rsidRDefault="00B92465" w:rsidP="00B92465">
      <w:pPr>
        <w:ind w:left="720"/>
      </w:pPr>
      <w:r>
        <w:rPr>
          <w:rFonts w:hint="eastAsia"/>
        </w:rPr>
        <w:t>이로써 더 이상 관리되는 코드가 프로세스에서 실행되지 못한다. 하지만 관리되지 않는 코드는 아직 실행이 가능한 상태이다.</w:t>
      </w:r>
    </w:p>
    <w:p w:rsidR="00B92465" w:rsidRDefault="00B92465" w:rsidP="00B92465">
      <w:pPr>
        <w:numPr>
          <w:ilvl w:val="0"/>
          <w:numId w:val="4"/>
        </w:numPr>
      </w:pPr>
      <w:r w:rsidRPr="00B92465">
        <w:t>CLR</w:t>
      </w:r>
      <w:r w:rsidRPr="00B92465">
        <w:rPr>
          <w:rFonts w:hint="eastAsia"/>
        </w:rPr>
        <w:t xml:space="preserve">은 </w:t>
      </w:r>
      <w:r w:rsidRPr="00B92465">
        <w:t xml:space="preserve">Windows </w:t>
      </w:r>
      <w:r w:rsidRPr="00B92465">
        <w:rPr>
          <w:rFonts w:hint="eastAsia"/>
        </w:rPr>
        <w:t>프로세스를 종료할 수 있다</w:t>
      </w:r>
      <w:r w:rsidRPr="00B92465">
        <w:t>.</w:t>
      </w:r>
    </w:p>
    <w:p w:rsidR="00B92465" w:rsidRDefault="00B92465" w:rsidP="00B92465">
      <w:pPr>
        <w:ind w:left="720"/>
      </w:pPr>
      <w:r>
        <w:rPr>
          <w:rFonts w:hint="eastAsia"/>
        </w:rPr>
        <w:t xml:space="preserve">모든 </w:t>
      </w:r>
      <w:proofErr w:type="spellStart"/>
      <w:r>
        <w:rPr>
          <w:rFonts w:hint="eastAsia"/>
        </w:rPr>
        <w:t>스레드를</w:t>
      </w:r>
      <w:proofErr w:type="spellEnd"/>
      <w:r>
        <w:rPr>
          <w:rFonts w:hint="eastAsia"/>
        </w:rPr>
        <w:t xml:space="preserve"> abort시키고 모든 </w:t>
      </w:r>
      <w:proofErr w:type="spellStart"/>
      <w:r>
        <w:rPr>
          <w:rFonts w:hint="eastAsia"/>
        </w:rPr>
        <w:t>AppDomain</w:t>
      </w:r>
      <w:proofErr w:type="spellEnd"/>
      <w:r>
        <w:rPr>
          <w:rFonts w:hint="eastAsia"/>
        </w:rPr>
        <w:t xml:space="preserve">을 </w:t>
      </w:r>
      <w:proofErr w:type="spellStart"/>
      <w:r>
        <w:rPr>
          <w:rFonts w:hint="eastAsia"/>
        </w:rPr>
        <w:t>언로드하여</w:t>
      </w:r>
      <w:proofErr w:type="spellEnd"/>
      <w:r>
        <w:rPr>
          <w:rFonts w:hint="eastAsia"/>
        </w:rPr>
        <w:t xml:space="preserve"> 모든 작업을 종료한다. </w:t>
      </w:r>
      <w:proofErr w:type="spellStart"/>
      <w:r>
        <w:rPr>
          <w:rFonts w:hint="eastAsia"/>
        </w:rPr>
        <w:t>그런후</w:t>
      </w:r>
      <w:proofErr w:type="spellEnd"/>
      <w:r>
        <w:rPr>
          <w:rFonts w:hint="eastAsia"/>
        </w:rPr>
        <w:t xml:space="preserve"> 프로세스 자체를 종료시킨다. </w:t>
      </w:r>
    </w:p>
    <w:p w:rsidR="00474F3C" w:rsidRDefault="00474F3C" w:rsidP="00474F3C">
      <w:r>
        <w:rPr>
          <w:rFonts w:hint="eastAsia"/>
        </w:rPr>
        <w:t xml:space="preserve">호스트는 </w:t>
      </w:r>
      <w:proofErr w:type="spellStart"/>
      <w:r>
        <w:rPr>
          <w:rFonts w:hint="eastAsia"/>
        </w:rPr>
        <w:t>에스켈레이션</w:t>
      </w:r>
      <w:proofErr w:type="spellEnd"/>
      <w:r>
        <w:rPr>
          <w:rFonts w:hint="eastAsia"/>
        </w:rPr>
        <w:t xml:space="preserve"> 정책이라고 불리는 정책 값을 설정하여 CLR이 관리되는 코드의 </w:t>
      </w:r>
      <w:proofErr w:type="spellStart"/>
      <w:r>
        <w:rPr>
          <w:rFonts w:hint="eastAsia"/>
        </w:rPr>
        <w:t>에외를</w:t>
      </w:r>
      <w:proofErr w:type="spellEnd"/>
      <w:r>
        <w:rPr>
          <w:rFonts w:hint="eastAsia"/>
        </w:rPr>
        <w:t xml:space="preserve"> 어떻게 다루어야 하는지 정의해 줄 수 있다. </w:t>
      </w:r>
    </w:p>
    <w:p w:rsidR="00474F3C" w:rsidRDefault="00474F3C" w:rsidP="00474F3C">
      <w:r>
        <w:rPr>
          <w:rFonts w:hint="eastAsia"/>
        </w:rPr>
        <w:t xml:space="preserve">중요한 영역에서는 정책이 달라진다. </w:t>
      </w:r>
    </w:p>
    <w:p w:rsidR="008C4955" w:rsidRDefault="00474F3C" w:rsidP="008C4955">
      <w:r>
        <w:rPr>
          <w:rFonts w:hint="eastAsia"/>
        </w:rPr>
        <w:t xml:space="preserve">중요한 영역에 있는 </w:t>
      </w:r>
      <w:proofErr w:type="spellStart"/>
      <w:r>
        <w:rPr>
          <w:rFonts w:hint="eastAsia"/>
        </w:rPr>
        <w:t>스레드가</w:t>
      </w:r>
      <w:proofErr w:type="spellEnd"/>
      <w:r>
        <w:rPr>
          <w:rFonts w:hint="eastAsia"/>
        </w:rPr>
        <w:t xml:space="preserve"> </w:t>
      </w:r>
      <w:proofErr w:type="spellStart"/>
      <w:r>
        <w:rPr>
          <w:rFonts w:hint="eastAsia"/>
        </w:rPr>
        <w:t>예상치못한</w:t>
      </w:r>
      <w:proofErr w:type="spellEnd"/>
      <w:r>
        <w:rPr>
          <w:rFonts w:hint="eastAsia"/>
        </w:rPr>
        <w:t xml:space="preserve"> 예외를 </w:t>
      </w:r>
      <w:proofErr w:type="spellStart"/>
      <w:r>
        <w:rPr>
          <w:rFonts w:hint="eastAsia"/>
        </w:rPr>
        <w:t>만나게되면</w:t>
      </w:r>
      <w:proofErr w:type="spellEnd"/>
      <w:r>
        <w:rPr>
          <w:rFonts w:hint="eastAsia"/>
        </w:rPr>
        <w:t xml:space="preserve"> CLR은 예외에 대한 처리를 (</w:t>
      </w:r>
      <w:proofErr w:type="spellStart"/>
      <w:r>
        <w:rPr>
          <w:rFonts w:hint="eastAsia"/>
        </w:rPr>
        <w:t>스레드수준이</w:t>
      </w:r>
      <w:proofErr w:type="spellEnd"/>
      <w:r>
        <w:rPr>
          <w:rFonts w:hint="eastAsia"/>
        </w:rPr>
        <w:t xml:space="preserve"> 아닌) </w:t>
      </w:r>
      <w:proofErr w:type="spellStart"/>
      <w:r>
        <w:rPr>
          <w:rFonts w:hint="eastAsia"/>
        </w:rPr>
        <w:t>AppDomain</w:t>
      </w:r>
      <w:proofErr w:type="spellEnd"/>
      <w:r>
        <w:rPr>
          <w:rFonts w:hint="eastAsia"/>
        </w:rPr>
        <w:t xml:space="preserve">에 대해서 하게 된다. 우선 안전하게 </w:t>
      </w:r>
      <w:proofErr w:type="spellStart"/>
      <w:r>
        <w:rPr>
          <w:rFonts w:hint="eastAsia"/>
        </w:rPr>
        <w:t>AppDomain</w:t>
      </w:r>
      <w:proofErr w:type="spellEnd"/>
      <w:r>
        <w:rPr>
          <w:rFonts w:hint="eastAsia"/>
        </w:rPr>
        <w:t xml:space="preserve">을 </w:t>
      </w:r>
      <w:proofErr w:type="spellStart"/>
      <w:r>
        <w:rPr>
          <w:rFonts w:hint="eastAsia"/>
        </w:rPr>
        <w:t>언로드하여</w:t>
      </w:r>
      <w:proofErr w:type="spellEnd"/>
      <w:r>
        <w:rPr>
          <w:rFonts w:hint="eastAsia"/>
        </w:rPr>
        <w:t xml:space="preserve"> 사용되는 모든 </w:t>
      </w:r>
      <w:proofErr w:type="spellStart"/>
      <w:r>
        <w:rPr>
          <w:rFonts w:hint="eastAsia"/>
        </w:rPr>
        <w:t>스레드와</w:t>
      </w:r>
      <w:proofErr w:type="spellEnd"/>
      <w:r>
        <w:rPr>
          <w:rFonts w:hint="eastAsia"/>
        </w:rPr>
        <w:t xml:space="preserve"> 객체를 제거하려 시도한다. 만약 특정시간이 지나도 </w:t>
      </w:r>
      <w:proofErr w:type="spellStart"/>
      <w:r>
        <w:rPr>
          <w:rFonts w:hint="eastAsia"/>
        </w:rPr>
        <w:t>언로드</w:t>
      </w:r>
      <w:proofErr w:type="spellEnd"/>
      <w:r>
        <w:rPr>
          <w:rFonts w:hint="eastAsia"/>
        </w:rPr>
        <w:t xml:space="preserve"> 되지 않는다면 CLR은 일방적으로 </w:t>
      </w:r>
      <w:proofErr w:type="spellStart"/>
      <w:r>
        <w:rPr>
          <w:rFonts w:hint="eastAsia"/>
        </w:rPr>
        <w:t>언로드</w:t>
      </w:r>
      <w:proofErr w:type="spellEnd"/>
      <w:r>
        <w:rPr>
          <w:rFonts w:hint="eastAsia"/>
        </w:rPr>
        <w:t xml:space="preserve"> 하게 된다.</w:t>
      </w:r>
      <w:r w:rsidR="008C4955" w:rsidRPr="008C4955">
        <w:rPr>
          <w:rFonts w:hint="eastAsia"/>
        </w:rPr>
        <w:t xml:space="preserve"> </w:t>
      </w:r>
    </w:p>
    <w:p w:rsidR="008C4955" w:rsidRPr="00CF36D8" w:rsidRDefault="008C4955" w:rsidP="008C4955">
      <w:pPr>
        <w:rPr>
          <w:b/>
        </w:rPr>
      </w:pPr>
      <w:r w:rsidRPr="00CF36D8">
        <w:rPr>
          <w:rFonts w:hint="eastAsia"/>
          <w:b/>
        </w:rPr>
        <w:t xml:space="preserve">원래의 </w:t>
      </w:r>
      <w:proofErr w:type="spellStart"/>
      <w:r w:rsidRPr="00CF36D8">
        <w:rPr>
          <w:rFonts w:hint="eastAsia"/>
          <w:b/>
        </w:rPr>
        <w:t>스레드로</w:t>
      </w:r>
      <w:proofErr w:type="spellEnd"/>
      <w:r w:rsidRPr="00CF36D8">
        <w:rPr>
          <w:rFonts w:hint="eastAsia"/>
          <w:b/>
        </w:rPr>
        <w:t xml:space="preserve"> 복귀하는 방법</w:t>
      </w:r>
    </w:p>
    <w:p w:rsidR="008C4955" w:rsidRDefault="00CF36D8" w:rsidP="008C4955">
      <w:r>
        <w:rPr>
          <w:rFonts w:hint="eastAsia"/>
        </w:rPr>
        <w:lastRenderedPageBreak/>
        <w:t xml:space="preserve">호스트 어플리케이션에서 </w:t>
      </w:r>
      <w:proofErr w:type="spellStart"/>
      <w:r w:rsidR="008C4955">
        <w:rPr>
          <w:rFonts w:hint="eastAsia"/>
        </w:rPr>
        <w:t>스레드가</w:t>
      </w:r>
      <w:proofErr w:type="spellEnd"/>
      <w:r w:rsidR="008C4955">
        <w:rPr>
          <w:rFonts w:hint="eastAsia"/>
        </w:rPr>
        <w:t xml:space="preserve"> 무한루프에 </w:t>
      </w:r>
      <w:r w:rsidR="00F5626D">
        <w:rPr>
          <w:rFonts w:hint="eastAsia"/>
        </w:rPr>
        <w:t>빠졌</w:t>
      </w:r>
      <w:r w:rsidR="008C4955">
        <w:rPr>
          <w:rFonts w:hint="eastAsia"/>
        </w:rPr>
        <w:t>을</w:t>
      </w:r>
      <w:r w:rsidR="00F5626D">
        <w:rPr>
          <w:rFonts w:hint="eastAsia"/>
        </w:rPr>
        <w:t xml:space="preserve"> </w:t>
      </w:r>
      <w:r w:rsidR="008C4955">
        <w:rPr>
          <w:rFonts w:hint="eastAsia"/>
        </w:rPr>
        <w:t>경우 다시 돌아오는 방법</w:t>
      </w:r>
    </w:p>
    <w:p w:rsidR="00405992" w:rsidRDefault="00405992" w:rsidP="00EF1D7D">
      <w:r w:rsidRPr="00405992">
        <w:rPr>
          <w:noProof/>
        </w:rPr>
        <w:drawing>
          <wp:inline distT="0" distB="0" distL="0" distR="0" wp14:anchorId="26895E4A" wp14:editId="7EF2F48D">
            <wp:extent cx="5810250" cy="3571665"/>
            <wp:effectExtent l="0" t="0" r="0" b="0"/>
            <wp:docPr id="2050" name="Picture 2" descr="C:\Users\Innowatch\Desktop\공부\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Innowatch\Desktop\공부\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1443" cy="3578545"/>
                    </a:xfrm>
                    <a:prstGeom prst="rect">
                      <a:avLst/>
                    </a:prstGeom>
                    <a:noFill/>
                    <a:extLst/>
                  </pic:spPr>
                </pic:pic>
              </a:graphicData>
            </a:graphic>
          </wp:inline>
        </w:drawing>
      </w:r>
    </w:p>
    <w:p w:rsidR="00405992" w:rsidRDefault="00405992" w:rsidP="00405992">
      <w:pPr>
        <w:pStyle w:val="a5"/>
        <w:numPr>
          <w:ilvl w:val="0"/>
          <w:numId w:val="5"/>
        </w:numPr>
        <w:ind w:leftChars="0"/>
      </w:pPr>
      <w:r>
        <w:rPr>
          <w:rFonts w:hint="eastAsia"/>
        </w:rPr>
        <w:t>클라이언트가 서버에 요청을 보낸다.</w:t>
      </w:r>
    </w:p>
    <w:p w:rsidR="00405992" w:rsidRDefault="00405992" w:rsidP="00405992">
      <w:pPr>
        <w:pStyle w:val="a5"/>
        <w:numPr>
          <w:ilvl w:val="0"/>
          <w:numId w:val="5"/>
        </w:numPr>
        <w:ind w:leftChars="0"/>
      </w:pPr>
      <w:r>
        <w:rPr>
          <w:rFonts w:hint="eastAsia"/>
        </w:rPr>
        <w:t xml:space="preserve">요청을 서버의 </w:t>
      </w:r>
      <w:proofErr w:type="spellStart"/>
      <w:r>
        <w:rPr>
          <w:rFonts w:hint="eastAsia"/>
        </w:rPr>
        <w:t>스레드가</w:t>
      </w:r>
      <w:proofErr w:type="spellEnd"/>
      <w:r>
        <w:rPr>
          <w:rFonts w:hint="eastAsia"/>
        </w:rPr>
        <w:t xml:space="preserve"> 확인하고 </w:t>
      </w:r>
      <w:proofErr w:type="spellStart"/>
      <w:r>
        <w:rPr>
          <w:rFonts w:hint="eastAsia"/>
        </w:rPr>
        <w:t>스레드</w:t>
      </w:r>
      <w:proofErr w:type="spellEnd"/>
      <w:r>
        <w:rPr>
          <w:rFonts w:hint="eastAsia"/>
        </w:rPr>
        <w:t xml:space="preserve"> 풀 중에서 실제 작업을 담당할 </w:t>
      </w:r>
      <w:proofErr w:type="spellStart"/>
      <w:r>
        <w:rPr>
          <w:rFonts w:hint="eastAsia"/>
        </w:rPr>
        <w:t>스레드</w:t>
      </w:r>
      <w:proofErr w:type="spellEnd"/>
      <w:r>
        <w:rPr>
          <w:rFonts w:hint="eastAsia"/>
        </w:rPr>
        <w:t xml:space="preserve"> 하나를 선택한 후 선택된 </w:t>
      </w:r>
      <w:proofErr w:type="spellStart"/>
      <w:r>
        <w:rPr>
          <w:rFonts w:hint="eastAsia"/>
        </w:rPr>
        <w:t>스레드가</w:t>
      </w:r>
      <w:proofErr w:type="spellEnd"/>
      <w:r>
        <w:rPr>
          <w:rFonts w:hint="eastAsia"/>
        </w:rPr>
        <w:t xml:space="preserve"> 작업을 진행한다.</w:t>
      </w:r>
    </w:p>
    <w:p w:rsidR="00405992" w:rsidRDefault="00405992" w:rsidP="00405992">
      <w:pPr>
        <w:pStyle w:val="a5"/>
        <w:numPr>
          <w:ilvl w:val="0"/>
          <w:numId w:val="5"/>
        </w:numPr>
        <w:ind w:leftChars="0"/>
      </w:pPr>
      <w:proofErr w:type="spellStart"/>
      <w:r>
        <w:rPr>
          <w:rFonts w:hint="eastAsia"/>
        </w:rPr>
        <w:t>스레드</w:t>
      </w:r>
      <w:proofErr w:type="spellEnd"/>
      <w:r>
        <w:rPr>
          <w:rFonts w:hint="eastAsia"/>
        </w:rPr>
        <w:t xml:space="preserve"> 풀에 있는 </w:t>
      </w:r>
      <w:proofErr w:type="spellStart"/>
      <w:r>
        <w:rPr>
          <w:rFonts w:hint="eastAsia"/>
        </w:rPr>
        <w:t>스레드는</w:t>
      </w:r>
      <w:proofErr w:type="spellEnd"/>
      <w:r>
        <w:rPr>
          <w:rFonts w:hint="eastAsia"/>
        </w:rPr>
        <w:t xml:space="preserve"> 클라이언트의 요청을 전달받고, 해당 호스트 어플리케이션을 개발하며, 테스트한 회사에서 구현한 신뢰되는 코드를 실행한다.</w:t>
      </w:r>
    </w:p>
    <w:p w:rsidR="00405992" w:rsidRDefault="00405992" w:rsidP="00405992">
      <w:pPr>
        <w:pStyle w:val="a5"/>
        <w:numPr>
          <w:ilvl w:val="0"/>
          <w:numId w:val="5"/>
        </w:numPr>
        <w:ind w:leftChars="0"/>
      </w:pPr>
      <w:r>
        <w:rPr>
          <w:rFonts w:hint="eastAsia"/>
        </w:rPr>
        <w:t xml:space="preserve">그리고 이 신뢰되는 코드는 Try 블록에 </w:t>
      </w:r>
      <w:proofErr w:type="spellStart"/>
      <w:r>
        <w:rPr>
          <w:rFonts w:hint="eastAsia"/>
        </w:rPr>
        <w:t>진입한후</w:t>
      </w:r>
      <w:proofErr w:type="spellEnd"/>
      <w:r>
        <w:rPr>
          <w:rFonts w:hint="eastAsia"/>
        </w:rPr>
        <w:t xml:space="preserve"> Try블록안에서 </w:t>
      </w:r>
      <w:proofErr w:type="spellStart"/>
      <w:r>
        <w:rPr>
          <w:rFonts w:hint="eastAsia"/>
        </w:rPr>
        <w:t>AppDomain</w:t>
      </w:r>
      <w:proofErr w:type="spellEnd"/>
      <w:r>
        <w:rPr>
          <w:rFonts w:hint="eastAsia"/>
        </w:rPr>
        <w:t xml:space="preserve">경계를 넘는 </w:t>
      </w:r>
      <w:proofErr w:type="spellStart"/>
      <w:r>
        <w:rPr>
          <w:rFonts w:hint="eastAsia"/>
        </w:rPr>
        <w:t>메서드</w:t>
      </w:r>
      <w:proofErr w:type="spellEnd"/>
      <w:r>
        <w:rPr>
          <w:rFonts w:hint="eastAsia"/>
        </w:rPr>
        <w:t xml:space="preserve"> 호출을 수행한다.</w:t>
      </w:r>
      <w:r w:rsidR="00461E6E">
        <w:rPr>
          <w:rFonts w:hint="eastAsia"/>
        </w:rPr>
        <w:t xml:space="preserve"> 이 시점에서 서버는 </w:t>
      </w:r>
      <w:proofErr w:type="spellStart"/>
      <w:r w:rsidR="00461E6E">
        <w:rPr>
          <w:rFonts w:hint="eastAsia"/>
        </w:rPr>
        <w:t>스레드의</w:t>
      </w:r>
      <w:proofErr w:type="spellEnd"/>
      <w:r w:rsidR="00461E6E">
        <w:rPr>
          <w:rFonts w:hint="eastAsia"/>
        </w:rPr>
        <w:t xml:space="preserve"> 제어를 신뢰되지 않는 코드에게 일임했다. 그러므로 서버 입장에서는 약간 불안해할 수도 있다.</w:t>
      </w:r>
    </w:p>
    <w:p w:rsidR="00461E6E" w:rsidRDefault="00461E6E" w:rsidP="00405992">
      <w:pPr>
        <w:pStyle w:val="a5"/>
        <w:numPr>
          <w:ilvl w:val="0"/>
          <w:numId w:val="5"/>
        </w:numPr>
        <w:ind w:leftChars="0"/>
      </w:pPr>
      <w:r>
        <w:rPr>
          <w:rFonts w:hint="eastAsia"/>
        </w:rPr>
        <w:t xml:space="preserve">최초 호스트 프로그램이 클라이언트의 요청을 접수하게 될 때 호스트는 시간을 기록해 놓는다 .그리고 만일 신뢰되지 않는 코드가 일정 </w:t>
      </w:r>
      <w:proofErr w:type="spellStart"/>
      <w:r>
        <w:rPr>
          <w:rFonts w:hint="eastAsia"/>
        </w:rPr>
        <w:t>시간동안</w:t>
      </w:r>
      <w:proofErr w:type="spellEnd"/>
      <w:r>
        <w:rPr>
          <w:rFonts w:hint="eastAsia"/>
        </w:rPr>
        <w:t xml:space="preserve">(관리자가 설정해놓은) 응답하지 않으면 호스트는 </w:t>
      </w:r>
      <w:proofErr w:type="spellStart"/>
      <w:r>
        <w:rPr>
          <w:rFonts w:hint="eastAsia"/>
        </w:rPr>
        <w:t>ThreadAbortException</w:t>
      </w:r>
      <w:proofErr w:type="spellEnd"/>
      <w:r>
        <w:rPr>
          <w:rFonts w:hint="eastAsia"/>
        </w:rPr>
        <w:t xml:space="preserve">예외를 발생시켜서 해당 </w:t>
      </w:r>
      <w:proofErr w:type="spellStart"/>
      <w:r>
        <w:rPr>
          <w:rFonts w:hint="eastAsia"/>
        </w:rPr>
        <w:t>스레드를</w:t>
      </w:r>
      <w:proofErr w:type="spellEnd"/>
      <w:r>
        <w:rPr>
          <w:rFonts w:hint="eastAsia"/>
        </w:rPr>
        <w:t xml:space="preserve"> 종료할 수 있도록 CLR에게 </w:t>
      </w:r>
      <w:proofErr w:type="spellStart"/>
      <w:r>
        <w:rPr>
          <w:rFonts w:hint="eastAsia"/>
        </w:rPr>
        <w:t>스레드의</w:t>
      </w:r>
      <w:proofErr w:type="spellEnd"/>
      <w:r>
        <w:rPr>
          <w:rFonts w:hint="eastAsia"/>
        </w:rPr>
        <w:t xml:space="preserve"> Abort </w:t>
      </w:r>
      <w:proofErr w:type="spellStart"/>
      <w:r>
        <w:rPr>
          <w:rFonts w:hint="eastAsia"/>
        </w:rPr>
        <w:t>메서드를</w:t>
      </w:r>
      <w:proofErr w:type="spellEnd"/>
      <w:r>
        <w:rPr>
          <w:rFonts w:hint="eastAsia"/>
        </w:rPr>
        <w:t xml:space="preserve"> 실행하도록 요청한다.</w:t>
      </w:r>
    </w:p>
    <w:p w:rsidR="00461E6E" w:rsidRDefault="00461E6E" w:rsidP="00405992">
      <w:pPr>
        <w:pStyle w:val="a5"/>
        <w:numPr>
          <w:ilvl w:val="0"/>
          <w:numId w:val="5"/>
        </w:numPr>
        <w:ind w:leftChars="0"/>
      </w:pPr>
      <w:r>
        <w:rPr>
          <w:rFonts w:hint="eastAsia"/>
        </w:rPr>
        <w:t xml:space="preserve">이제 작업 </w:t>
      </w:r>
      <w:proofErr w:type="spellStart"/>
      <w:r>
        <w:rPr>
          <w:rFonts w:hint="eastAsia"/>
        </w:rPr>
        <w:t>스레드의</w:t>
      </w:r>
      <w:proofErr w:type="spellEnd"/>
      <w:r>
        <w:rPr>
          <w:rFonts w:hint="eastAsia"/>
        </w:rPr>
        <w:t xml:space="preserve"> 종료 과정이 시작된다. </w:t>
      </w:r>
      <w:r>
        <w:t>F</w:t>
      </w:r>
      <w:r>
        <w:rPr>
          <w:rFonts w:hint="eastAsia"/>
        </w:rPr>
        <w:t xml:space="preserve">inally 블록이 실행되어 클린업 코드가 진행된다. 그리고 이 </w:t>
      </w:r>
      <w:proofErr w:type="spellStart"/>
      <w:r>
        <w:rPr>
          <w:rFonts w:hint="eastAsia"/>
        </w:rPr>
        <w:t>스레드는</w:t>
      </w:r>
      <w:proofErr w:type="spellEnd"/>
      <w:r>
        <w:rPr>
          <w:rFonts w:hint="eastAsia"/>
        </w:rPr>
        <w:t xml:space="preserve"> 결과적으로 </w:t>
      </w:r>
      <w:proofErr w:type="spellStart"/>
      <w:r>
        <w:rPr>
          <w:rFonts w:hint="eastAsia"/>
        </w:rPr>
        <w:t>AppDomain</w:t>
      </w:r>
      <w:proofErr w:type="spellEnd"/>
      <w:r>
        <w:rPr>
          <w:rFonts w:hint="eastAsia"/>
        </w:rPr>
        <w:t xml:space="preserve">의 경계를 다시 넘어서 원래의 </w:t>
      </w:r>
      <w:proofErr w:type="spellStart"/>
      <w:r>
        <w:rPr>
          <w:rFonts w:hint="eastAsia"/>
        </w:rPr>
        <w:t>AppDomain</w:t>
      </w:r>
      <w:proofErr w:type="spellEnd"/>
      <w:r>
        <w:rPr>
          <w:rFonts w:hint="eastAsia"/>
        </w:rPr>
        <w:t xml:space="preserve">으로 되돌아오게 된다. 이것이 가능한 이유는 신뢰되지 않는 코드를 실행하는 </w:t>
      </w:r>
      <w:r>
        <w:rPr>
          <w:rFonts w:hint="eastAsia"/>
        </w:rPr>
        <w:lastRenderedPageBreak/>
        <w:t xml:space="preserve">호스트의 </w:t>
      </w:r>
      <w:proofErr w:type="spellStart"/>
      <w:r>
        <w:rPr>
          <w:rFonts w:hint="eastAsia"/>
        </w:rPr>
        <w:t>스텁코드의</w:t>
      </w:r>
      <w:proofErr w:type="spellEnd"/>
      <w:r>
        <w:rPr>
          <w:rFonts w:hint="eastAsia"/>
        </w:rPr>
        <w:t xml:space="preserve"> Try블록 내부에는 catch블록이 있어서 이 catch블록에서 </w:t>
      </w:r>
      <w:proofErr w:type="spellStart"/>
      <w:r>
        <w:rPr>
          <w:rFonts w:hint="eastAsia"/>
        </w:rPr>
        <w:t>TrreadAbortException</w:t>
      </w:r>
      <w:proofErr w:type="spellEnd"/>
      <w:r>
        <w:rPr>
          <w:rFonts w:hint="eastAsia"/>
        </w:rPr>
        <w:t>예외를 catch하기 때문이다.</w:t>
      </w:r>
    </w:p>
    <w:p w:rsidR="00461E6E" w:rsidRDefault="00461E6E" w:rsidP="00405992">
      <w:pPr>
        <w:pStyle w:val="a5"/>
        <w:numPr>
          <w:ilvl w:val="0"/>
          <w:numId w:val="5"/>
        </w:numPr>
        <w:ind w:leftChars="0"/>
      </w:pPr>
      <w:proofErr w:type="spellStart"/>
      <w:r>
        <w:rPr>
          <w:rFonts w:hint="eastAsia"/>
        </w:rPr>
        <w:t>ThreadAbortExcetion</w:t>
      </w:r>
      <w:proofErr w:type="spellEnd"/>
      <w:r>
        <w:rPr>
          <w:rFonts w:hint="eastAsia"/>
        </w:rPr>
        <w:t xml:space="preserve"> 예외를 처리하는 Catch 블록에서 호스트는 </w:t>
      </w:r>
      <w:proofErr w:type="spellStart"/>
      <w:r>
        <w:rPr>
          <w:rFonts w:hint="eastAsia"/>
        </w:rPr>
        <w:t>스레드의</w:t>
      </w:r>
      <w:proofErr w:type="spellEnd"/>
      <w:r>
        <w:rPr>
          <w:rFonts w:hint="eastAsia"/>
        </w:rPr>
        <w:t xml:space="preserve"> </w:t>
      </w:r>
      <w:proofErr w:type="spellStart"/>
      <w:r>
        <w:rPr>
          <w:rFonts w:hint="eastAsia"/>
        </w:rPr>
        <w:t>ResetAbort</w:t>
      </w:r>
      <w:proofErr w:type="spellEnd"/>
      <w:r>
        <w:rPr>
          <w:rFonts w:hint="eastAsia"/>
        </w:rPr>
        <w:t xml:space="preserve"> </w:t>
      </w:r>
      <w:proofErr w:type="spellStart"/>
      <w:r>
        <w:rPr>
          <w:rFonts w:hint="eastAsia"/>
        </w:rPr>
        <w:t>메서드를</w:t>
      </w:r>
      <w:proofErr w:type="spellEnd"/>
      <w:r>
        <w:rPr>
          <w:rFonts w:hint="eastAsia"/>
        </w:rPr>
        <w:t xml:space="preserve"> 호출한다. </w:t>
      </w:r>
    </w:p>
    <w:p w:rsidR="00461E6E" w:rsidRDefault="00461E6E" w:rsidP="00405992">
      <w:pPr>
        <w:pStyle w:val="a5"/>
        <w:numPr>
          <w:ilvl w:val="0"/>
          <w:numId w:val="5"/>
        </w:numPr>
        <w:ind w:leftChars="0"/>
      </w:pPr>
      <w:r>
        <w:rPr>
          <w:rFonts w:hint="eastAsia"/>
        </w:rPr>
        <w:t xml:space="preserve">호스트 프로그램은 </w:t>
      </w:r>
      <w:proofErr w:type="spellStart"/>
      <w:r>
        <w:rPr>
          <w:rFonts w:hint="eastAsia"/>
        </w:rPr>
        <w:t>ThreadAbortException</w:t>
      </w:r>
      <w:proofErr w:type="spellEnd"/>
      <w:r>
        <w:rPr>
          <w:rFonts w:hint="eastAsia"/>
        </w:rPr>
        <w:t xml:space="preserve"> 예외를 처리 완료했다. 이제 호스트 프로그램은 요청 작업이 실패했다는 것을 어떤 방법으로든 클라이언트에게 알려줄 것이다, 그리고 반환된 작업 </w:t>
      </w:r>
      <w:proofErr w:type="spellStart"/>
      <w:r>
        <w:rPr>
          <w:rFonts w:hint="eastAsia"/>
        </w:rPr>
        <w:t>스레드를</w:t>
      </w:r>
      <w:proofErr w:type="spellEnd"/>
      <w:r>
        <w:rPr>
          <w:rFonts w:hint="eastAsia"/>
        </w:rPr>
        <w:t xml:space="preserve"> 다시 </w:t>
      </w:r>
      <w:proofErr w:type="spellStart"/>
      <w:r>
        <w:rPr>
          <w:rFonts w:hint="eastAsia"/>
        </w:rPr>
        <w:t>스레드</w:t>
      </w:r>
      <w:proofErr w:type="spellEnd"/>
      <w:r>
        <w:rPr>
          <w:rFonts w:hint="eastAsia"/>
        </w:rPr>
        <w:t xml:space="preserve"> 풀로 복귀시킴으로써 이후에 있을 새로운 요청을 처리할 수 있도록 한다.</w:t>
      </w:r>
    </w:p>
    <w:p w:rsidR="00461E6E" w:rsidRPr="00B92465" w:rsidRDefault="00461E6E" w:rsidP="00461E6E">
      <w:r>
        <w:rPr>
          <w:rFonts w:hint="eastAsia"/>
        </w:rPr>
        <w:t xml:space="preserve">여기서 abort </w:t>
      </w:r>
      <w:proofErr w:type="spellStart"/>
      <w:r>
        <w:rPr>
          <w:rFonts w:hint="eastAsia"/>
        </w:rPr>
        <w:t>메서드의</w:t>
      </w:r>
      <w:proofErr w:type="spellEnd"/>
      <w:r>
        <w:rPr>
          <w:rFonts w:hint="eastAsia"/>
        </w:rPr>
        <w:t xml:space="preserve"> 진행방식은 </w:t>
      </w:r>
      <w:proofErr w:type="spellStart"/>
      <w:r>
        <w:rPr>
          <w:rFonts w:hint="eastAsia"/>
        </w:rPr>
        <w:t>비동기이다</w:t>
      </w:r>
      <w:proofErr w:type="spellEnd"/>
      <w:r>
        <w:rPr>
          <w:rFonts w:hint="eastAsia"/>
        </w:rPr>
        <w:t xml:space="preserve">.  abort메서드를 호출하면 대상 </w:t>
      </w:r>
      <w:proofErr w:type="spellStart"/>
      <w:r>
        <w:rPr>
          <w:rFonts w:hint="eastAsia"/>
        </w:rPr>
        <w:t>스레드의</w:t>
      </w:r>
      <w:proofErr w:type="spellEnd"/>
      <w:r>
        <w:rPr>
          <w:rFonts w:hint="eastAsia"/>
        </w:rPr>
        <w:t xml:space="preserve"> </w:t>
      </w:r>
      <w:proofErr w:type="spellStart"/>
      <w:r>
        <w:rPr>
          <w:rFonts w:hint="eastAsia"/>
        </w:rPr>
        <w:t>AbortRequest</w:t>
      </w:r>
      <w:proofErr w:type="spellEnd"/>
      <w:r>
        <w:rPr>
          <w:rFonts w:hint="eastAsia"/>
        </w:rPr>
        <w:t xml:space="preserve">플러그만 설정하고 바로 반환된다. 그리고 </w:t>
      </w:r>
      <w:proofErr w:type="spellStart"/>
      <w:r>
        <w:rPr>
          <w:rFonts w:hint="eastAsia"/>
        </w:rPr>
        <w:t>스레드가</w:t>
      </w:r>
      <w:proofErr w:type="spellEnd"/>
      <w:r>
        <w:rPr>
          <w:rFonts w:hint="eastAsia"/>
        </w:rPr>
        <w:t xml:space="preserve"> 중단되어야 한다는 것을 런타임임이 알게 되면 런타임은 해당 </w:t>
      </w:r>
      <w:proofErr w:type="spellStart"/>
      <w:r>
        <w:rPr>
          <w:rFonts w:hint="eastAsia"/>
        </w:rPr>
        <w:t>스레드를</w:t>
      </w:r>
      <w:proofErr w:type="spellEnd"/>
      <w:r>
        <w:rPr>
          <w:rFonts w:hint="eastAsia"/>
        </w:rPr>
        <w:t xml:space="preserve"> </w:t>
      </w:r>
      <w:proofErr w:type="spellStart"/>
      <w:r>
        <w:rPr>
          <w:rFonts w:hint="eastAsia"/>
        </w:rPr>
        <w:t>안전한영력으로</w:t>
      </w:r>
      <w:proofErr w:type="spellEnd"/>
      <w:r>
        <w:rPr>
          <w:rFonts w:hint="eastAsia"/>
        </w:rPr>
        <w:t xml:space="preserve"> 이동시킨다.  (안전한 영역이란 관리되는 블록에서 sleep이나 wait상태의 </w:t>
      </w:r>
      <w:proofErr w:type="spellStart"/>
      <w:r>
        <w:rPr>
          <w:rFonts w:hint="eastAsia"/>
        </w:rPr>
        <w:t>스레드를</w:t>
      </w:r>
      <w:proofErr w:type="spellEnd"/>
      <w:r>
        <w:rPr>
          <w:rFonts w:hint="eastAsia"/>
        </w:rPr>
        <w:t xml:space="preserve"> 말한다.) </w:t>
      </w:r>
      <w:proofErr w:type="spellStart"/>
      <w:r>
        <w:rPr>
          <w:rFonts w:hint="eastAsia"/>
        </w:rPr>
        <w:t>안전한영역에</w:t>
      </w:r>
      <w:proofErr w:type="spellEnd"/>
      <w:r>
        <w:rPr>
          <w:rFonts w:hint="eastAsia"/>
        </w:rPr>
        <w:t xml:space="preserve"> </w:t>
      </w:r>
      <w:proofErr w:type="spellStart"/>
      <w:r>
        <w:rPr>
          <w:rFonts w:hint="eastAsia"/>
        </w:rPr>
        <w:t>있지못한</w:t>
      </w:r>
      <w:proofErr w:type="spellEnd"/>
      <w:r>
        <w:rPr>
          <w:rFonts w:hint="eastAsia"/>
        </w:rPr>
        <w:t xml:space="preserve"> 클래스란 타입의 클래스 </w:t>
      </w:r>
      <w:proofErr w:type="spellStart"/>
      <w:r>
        <w:rPr>
          <w:rFonts w:hint="eastAsia"/>
        </w:rPr>
        <w:t>생성자</w:t>
      </w:r>
      <w:proofErr w:type="spellEnd"/>
      <w:r>
        <w:rPr>
          <w:rFonts w:hint="eastAsia"/>
        </w:rPr>
        <w:t xml:space="preserve">, catch나 finally블록 내부의 코드, 중요 영역의 코드 혹은 관리되지 않는 코드를 실행하고 있는 </w:t>
      </w:r>
      <w:proofErr w:type="spellStart"/>
      <w:r>
        <w:rPr>
          <w:rFonts w:hint="eastAsia"/>
        </w:rPr>
        <w:t>스레드를</w:t>
      </w:r>
      <w:proofErr w:type="spellEnd"/>
      <w:r>
        <w:rPr>
          <w:rFonts w:hint="eastAsia"/>
        </w:rPr>
        <w:t xml:space="preserve"> 의미한다.</w:t>
      </w:r>
    </w:p>
    <w:p w:rsidR="00B92465" w:rsidRDefault="00B92465" w:rsidP="00EF1D7D"/>
    <w:p w:rsidR="008264E6" w:rsidRDefault="008264E6" w:rsidP="00EF1D7D">
      <w:pPr>
        <w:rPr>
          <w:rFonts w:hint="eastAsia"/>
          <w:b/>
          <w:color w:val="4B4B4B"/>
          <w:szCs w:val="20"/>
        </w:rPr>
      </w:pPr>
    </w:p>
    <w:p w:rsidR="008264E6" w:rsidRDefault="008264E6" w:rsidP="00EF1D7D">
      <w:pPr>
        <w:rPr>
          <w:rFonts w:hint="eastAsia"/>
          <w:b/>
          <w:color w:val="4B4B4B"/>
          <w:szCs w:val="20"/>
        </w:rPr>
      </w:pPr>
    </w:p>
    <w:p w:rsidR="008264E6" w:rsidRDefault="008264E6" w:rsidP="00EF1D7D">
      <w:pPr>
        <w:rPr>
          <w:rFonts w:hint="eastAsia"/>
          <w:b/>
          <w:color w:val="4B4B4B"/>
          <w:szCs w:val="20"/>
        </w:rPr>
      </w:pPr>
    </w:p>
    <w:p w:rsidR="008264E6" w:rsidRDefault="008264E6" w:rsidP="00EF1D7D">
      <w:pPr>
        <w:rPr>
          <w:rFonts w:hint="eastAsia"/>
          <w:b/>
          <w:color w:val="4B4B4B"/>
          <w:szCs w:val="20"/>
        </w:rPr>
      </w:pPr>
    </w:p>
    <w:p w:rsidR="008264E6" w:rsidRDefault="008264E6" w:rsidP="00EF1D7D">
      <w:pPr>
        <w:rPr>
          <w:rFonts w:hint="eastAsia"/>
          <w:b/>
          <w:color w:val="4B4B4B"/>
          <w:szCs w:val="20"/>
        </w:rPr>
      </w:pPr>
    </w:p>
    <w:p w:rsidR="008264E6" w:rsidRDefault="008264E6" w:rsidP="00EF1D7D">
      <w:pPr>
        <w:rPr>
          <w:rFonts w:hint="eastAsia"/>
          <w:b/>
          <w:color w:val="4B4B4B"/>
          <w:szCs w:val="20"/>
        </w:rPr>
      </w:pPr>
    </w:p>
    <w:p w:rsidR="008264E6" w:rsidRDefault="008264E6" w:rsidP="00EF1D7D">
      <w:pPr>
        <w:rPr>
          <w:rFonts w:hint="eastAsia"/>
          <w:b/>
          <w:color w:val="4B4B4B"/>
          <w:szCs w:val="20"/>
        </w:rPr>
      </w:pPr>
    </w:p>
    <w:p w:rsidR="008264E6" w:rsidRDefault="008264E6" w:rsidP="00EF1D7D">
      <w:pPr>
        <w:rPr>
          <w:rFonts w:hint="eastAsia"/>
          <w:b/>
          <w:color w:val="4B4B4B"/>
          <w:szCs w:val="20"/>
        </w:rPr>
      </w:pPr>
    </w:p>
    <w:p w:rsidR="008264E6" w:rsidRDefault="008264E6" w:rsidP="00EF1D7D">
      <w:pPr>
        <w:rPr>
          <w:rFonts w:hint="eastAsia"/>
          <w:b/>
          <w:color w:val="4B4B4B"/>
          <w:szCs w:val="20"/>
        </w:rPr>
      </w:pPr>
    </w:p>
    <w:p w:rsidR="008264E6" w:rsidRDefault="008264E6" w:rsidP="00EF1D7D">
      <w:pPr>
        <w:rPr>
          <w:rFonts w:hint="eastAsia"/>
          <w:b/>
          <w:color w:val="4B4B4B"/>
          <w:szCs w:val="20"/>
        </w:rPr>
      </w:pPr>
    </w:p>
    <w:p w:rsidR="008264E6" w:rsidRDefault="008264E6" w:rsidP="00EF1D7D">
      <w:pPr>
        <w:rPr>
          <w:rFonts w:hint="eastAsia"/>
          <w:b/>
          <w:color w:val="4B4B4B"/>
          <w:szCs w:val="20"/>
        </w:rPr>
      </w:pPr>
    </w:p>
    <w:p w:rsidR="00016789" w:rsidRPr="008264E6" w:rsidRDefault="003A49B3" w:rsidP="00EF1D7D">
      <w:pPr>
        <w:rPr>
          <w:b/>
          <w:color w:val="4B4B4B"/>
          <w:szCs w:val="20"/>
        </w:rPr>
      </w:pPr>
      <w:proofErr w:type="gramStart"/>
      <w:r w:rsidRPr="008264E6">
        <w:rPr>
          <w:rFonts w:hint="eastAsia"/>
          <w:b/>
          <w:color w:val="4B4B4B"/>
          <w:szCs w:val="20"/>
        </w:rPr>
        <w:lastRenderedPageBreak/>
        <w:t>GAC(</w:t>
      </w:r>
      <w:proofErr w:type="gramEnd"/>
      <w:r w:rsidRPr="008264E6">
        <w:rPr>
          <w:rFonts w:hint="eastAsia"/>
          <w:b/>
          <w:color w:val="4B4B4B"/>
          <w:szCs w:val="20"/>
        </w:rPr>
        <w:t>Global Assembly Cache)</w:t>
      </w:r>
    </w:p>
    <w:p w:rsidR="00016789" w:rsidRPr="008264E6" w:rsidRDefault="00016789" w:rsidP="003A49B3">
      <w:pPr>
        <w:rPr>
          <w:color w:val="4B4B4B"/>
          <w:szCs w:val="20"/>
        </w:rPr>
      </w:pPr>
      <w:r w:rsidRPr="008264E6">
        <w:rPr>
          <w:rFonts w:hint="eastAsia"/>
          <w:color w:val="4B4B4B"/>
          <w:szCs w:val="20"/>
        </w:rPr>
        <w:t xml:space="preserve">GAC(Global Assembly Cache)은 머신 차원의 공용 저장소로 이곳에 등록된 어셈블리는 </w:t>
      </w:r>
      <w:proofErr w:type="spellStart"/>
      <w:r w:rsidRPr="008264E6">
        <w:rPr>
          <w:rFonts w:hint="eastAsia"/>
          <w:color w:val="4B4B4B"/>
          <w:szCs w:val="20"/>
        </w:rPr>
        <w:t>머신에</w:t>
      </w:r>
      <w:proofErr w:type="spellEnd"/>
      <w:r w:rsidRPr="008264E6">
        <w:rPr>
          <w:rFonts w:hint="eastAsia"/>
          <w:color w:val="4B4B4B"/>
          <w:szCs w:val="20"/>
        </w:rPr>
        <w:t xml:space="preserve"> 설치된 모든 애플리케이션에서 같이 사용할 수 있다. 여러 애플리케이션에서 어셈블리에 접근하려면 그 어셈블리는 CLR이 인식할 수 있는 </w:t>
      </w:r>
      <w:proofErr w:type="spellStart"/>
      <w:r w:rsidRPr="008264E6">
        <w:rPr>
          <w:rFonts w:hint="eastAsia"/>
          <w:color w:val="4B4B4B"/>
          <w:szCs w:val="20"/>
        </w:rPr>
        <w:t>디렉토리에</w:t>
      </w:r>
      <w:proofErr w:type="spellEnd"/>
      <w:r w:rsidRPr="008264E6">
        <w:rPr>
          <w:rFonts w:hint="eastAsia"/>
          <w:color w:val="4B4B4B"/>
          <w:szCs w:val="20"/>
        </w:rPr>
        <w:t xml:space="preserve"> 있어야 한다. 참조하는 어셈블리를 애플리케이션이 로딩하려고 하면 CLR은 자동적으로 미리 정해진 그 </w:t>
      </w:r>
      <w:proofErr w:type="spellStart"/>
      <w:r w:rsidRPr="008264E6">
        <w:rPr>
          <w:rFonts w:hint="eastAsia"/>
          <w:color w:val="4B4B4B"/>
          <w:szCs w:val="20"/>
        </w:rPr>
        <w:t>디렉토리</w:t>
      </w:r>
      <w:proofErr w:type="spellEnd"/>
      <w:r w:rsidRPr="008264E6">
        <w:rPr>
          <w:rFonts w:hint="eastAsia"/>
          <w:color w:val="4B4B4B"/>
          <w:szCs w:val="20"/>
        </w:rPr>
        <w:t xml:space="preserve"> 구조를 따라가며 검색할 것이다.</w:t>
      </w:r>
    </w:p>
    <w:p w:rsidR="008264E6" w:rsidRPr="008264E6" w:rsidRDefault="00016789" w:rsidP="00EF1D7D">
      <w:pPr>
        <w:rPr>
          <w:color w:val="4B4B4B"/>
          <w:szCs w:val="20"/>
        </w:rPr>
      </w:pPr>
      <w:r w:rsidRPr="008264E6">
        <w:rPr>
          <w:rFonts w:hint="eastAsia"/>
          <w:color w:val="4B4B4B"/>
          <w:szCs w:val="20"/>
        </w:rPr>
        <w:t>GAC</w:t>
      </w:r>
      <w:r w:rsidR="003A49B3" w:rsidRPr="008264E6">
        <w:rPr>
          <w:rFonts w:hint="eastAsia"/>
          <w:color w:val="4B4B4B"/>
          <w:szCs w:val="20"/>
        </w:rPr>
        <w:t>는</w:t>
      </w:r>
      <w:r w:rsidRPr="008264E6">
        <w:rPr>
          <w:rFonts w:hint="eastAsia"/>
          <w:color w:val="4B4B4B"/>
          <w:szCs w:val="20"/>
        </w:rPr>
        <w:t xml:space="preserve"> CLR이 이해할 수 있는 </w:t>
      </w:r>
      <w:proofErr w:type="spellStart"/>
      <w:r w:rsidRPr="008264E6">
        <w:rPr>
          <w:rFonts w:hint="eastAsia"/>
          <w:color w:val="4B4B4B"/>
          <w:szCs w:val="20"/>
        </w:rPr>
        <w:t>디렉토리</w:t>
      </w:r>
      <w:proofErr w:type="spellEnd"/>
      <w:r w:rsidRPr="008264E6">
        <w:rPr>
          <w:rFonts w:hint="eastAsia"/>
          <w:color w:val="4B4B4B"/>
          <w:szCs w:val="20"/>
        </w:rPr>
        <w:t xml:space="preserve"> 구조를 갖는다. GAC은 그러나 단순한 </w:t>
      </w:r>
      <w:proofErr w:type="spellStart"/>
      <w:r w:rsidRPr="008264E6">
        <w:rPr>
          <w:rFonts w:hint="eastAsia"/>
          <w:color w:val="4B4B4B"/>
          <w:szCs w:val="20"/>
        </w:rPr>
        <w:t>디렉토리가</w:t>
      </w:r>
      <w:proofErr w:type="spellEnd"/>
      <w:r w:rsidRPr="008264E6">
        <w:rPr>
          <w:rFonts w:hint="eastAsia"/>
          <w:color w:val="4B4B4B"/>
          <w:szCs w:val="20"/>
        </w:rPr>
        <w:t xml:space="preserve"> 아니다. 어셈블리의 </w:t>
      </w:r>
      <w:proofErr w:type="spellStart"/>
      <w:r w:rsidRPr="008264E6">
        <w:rPr>
          <w:rFonts w:hint="eastAsia"/>
          <w:color w:val="4B4B4B"/>
          <w:szCs w:val="20"/>
        </w:rPr>
        <w:t>버전닝</w:t>
      </w:r>
      <w:proofErr w:type="spellEnd"/>
      <w:r w:rsidRPr="008264E6">
        <w:rPr>
          <w:rFonts w:hint="eastAsia"/>
          <w:color w:val="4B4B4B"/>
          <w:szCs w:val="20"/>
        </w:rPr>
        <w:t xml:space="preserve"> 정책 즉 파일명은 같지만 버전번호가 다른 어셈블리가 동시에 존재할 수 있는 </w:t>
      </w:r>
      <w:proofErr w:type="spellStart"/>
      <w:r w:rsidRPr="008264E6">
        <w:rPr>
          <w:rFonts w:hint="eastAsia"/>
          <w:color w:val="4B4B4B"/>
          <w:szCs w:val="20"/>
        </w:rPr>
        <w:t>디렉토리</w:t>
      </w:r>
      <w:proofErr w:type="spellEnd"/>
      <w:r w:rsidRPr="008264E6">
        <w:rPr>
          <w:rFonts w:hint="eastAsia"/>
          <w:color w:val="4B4B4B"/>
          <w:szCs w:val="20"/>
        </w:rPr>
        <w:t xml:space="preserve"> 구조이며, 그리고 우연히 두 회사에서 출시한 어셈블리의 파일명이 같더라도 회사의 기밀 사항인 공개키/전용키 값이 다른 어셈블리가 동시에 존재할 수 있는 구조이다. 또한 어셈블리의 충돌을 피하기 위한 수단으로 GAC에 등록하려는 어셈블리는 반드시 디지털 사인과 </w:t>
      </w:r>
      <w:proofErr w:type="spellStart"/>
      <w:r w:rsidRPr="008264E6">
        <w:rPr>
          <w:rFonts w:hint="eastAsia"/>
          <w:color w:val="4B4B4B"/>
          <w:szCs w:val="20"/>
        </w:rPr>
        <w:t>공개키를</w:t>
      </w:r>
      <w:proofErr w:type="spellEnd"/>
      <w:r w:rsidRPr="008264E6">
        <w:rPr>
          <w:rFonts w:hint="eastAsia"/>
          <w:color w:val="4B4B4B"/>
          <w:szCs w:val="20"/>
        </w:rPr>
        <w:t xml:space="preserve"> 갖고 있어야 한다.</w:t>
      </w:r>
    </w:p>
    <w:p w:rsidR="0019768B" w:rsidRPr="008264E6" w:rsidRDefault="0019768B" w:rsidP="00EF1D7D">
      <w:pPr>
        <w:rPr>
          <w:b/>
          <w:color w:val="4B4B4B"/>
          <w:szCs w:val="20"/>
        </w:rPr>
      </w:pPr>
      <w:r w:rsidRPr="008264E6">
        <w:rPr>
          <w:rFonts w:hint="eastAsia"/>
          <w:b/>
          <w:color w:val="4B4B4B"/>
          <w:szCs w:val="20"/>
        </w:rPr>
        <w:t>IIS (Internet Information Service) 인터넷 정보 서비스</w:t>
      </w:r>
    </w:p>
    <w:p w:rsidR="0019768B" w:rsidRPr="008264E6" w:rsidRDefault="0019768B" w:rsidP="00EF1D7D">
      <w:pPr>
        <w:rPr>
          <w:color w:val="4B4B4B"/>
          <w:szCs w:val="20"/>
        </w:rPr>
      </w:pPr>
      <w:r w:rsidRPr="008264E6">
        <w:rPr>
          <w:rFonts w:hint="eastAsia"/>
          <w:color w:val="4B4B4B"/>
          <w:szCs w:val="20"/>
        </w:rPr>
        <w:t xml:space="preserve">MS Windows에서 제공되는 인터넷정보 서비스의 약자이다. 서버를 </w:t>
      </w:r>
      <w:proofErr w:type="spellStart"/>
      <w:r w:rsidRPr="008264E6">
        <w:rPr>
          <w:rFonts w:hint="eastAsia"/>
          <w:color w:val="4B4B4B"/>
          <w:szCs w:val="20"/>
        </w:rPr>
        <w:t>운영시</w:t>
      </w:r>
      <w:proofErr w:type="spellEnd"/>
      <w:r w:rsidRPr="008264E6">
        <w:rPr>
          <w:rFonts w:hint="eastAsia"/>
          <w:color w:val="4B4B4B"/>
          <w:szCs w:val="20"/>
        </w:rPr>
        <w:t xml:space="preserve"> 사용되는 MS window Server 등에서 서버의 시작과 끝, 또는 </w:t>
      </w:r>
      <w:proofErr w:type="spellStart"/>
      <w:r w:rsidRPr="008264E6">
        <w:rPr>
          <w:rFonts w:hint="eastAsia"/>
          <w:color w:val="4B4B4B"/>
          <w:szCs w:val="20"/>
        </w:rPr>
        <w:t>여러가지</w:t>
      </w:r>
      <w:proofErr w:type="spellEnd"/>
      <w:r w:rsidRPr="008264E6">
        <w:rPr>
          <w:rFonts w:hint="eastAsia"/>
          <w:color w:val="4B4B4B"/>
          <w:szCs w:val="20"/>
        </w:rPr>
        <w:t xml:space="preserve"> 서버 관련한 사항을 설정할 수 있는 서비스이다.</w:t>
      </w:r>
    </w:p>
    <w:p w:rsidR="003A49B3" w:rsidRPr="008264E6" w:rsidRDefault="003A49B3" w:rsidP="00EF1D7D">
      <w:pPr>
        <w:rPr>
          <w:color w:val="4B4B4B"/>
          <w:szCs w:val="20"/>
        </w:rPr>
      </w:pPr>
      <w:r w:rsidRPr="008264E6">
        <w:rPr>
          <w:rFonts w:hint="eastAsia"/>
          <w:color w:val="4B4B4B"/>
          <w:szCs w:val="20"/>
        </w:rPr>
        <w:t xml:space="preserve">자바의 경우 제우스나 </w:t>
      </w:r>
      <w:proofErr w:type="spellStart"/>
      <w:r w:rsidRPr="008264E6">
        <w:rPr>
          <w:rFonts w:hint="eastAsia"/>
          <w:color w:val="4B4B4B"/>
          <w:szCs w:val="20"/>
        </w:rPr>
        <w:t>WebSphere</w:t>
      </w:r>
      <w:proofErr w:type="spellEnd"/>
      <w:r w:rsidRPr="008264E6">
        <w:rPr>
          <w:rFonts w:hint="eastAsia"/>
          <w:color w:val="4B4B4B"/>
          <w:szCs w:val="20"/>
        </w:rPr>
        <w:t xml:space="preserve">등의 웹 서버를 사용합니다. 주로 대기업에서 </w:t>
      </w:r>
      <w:proofErr w:type="spellStart"/>
      <w:r w:rsidRPr="008264E6">
        <w:rPr>
          <w:rFonts w:hint="eastAsia"/>
          <w:color w:val="4B4B4B"/>
          <w:szCs w:val="20"/>
        </w:rPr>
        <w:t>고사양</w:t>
      </w:r>
      <w:proofErr w:type="spellEnd"/>
      <w:r w:rsidRPr="008264E6">
        <w:rPr>
          <w:rFonts w:hint="eastAsia"/>
          <w:color w:val="4B4B4B"/>
          <w:szCs w:val="20"/>
        </w:rPr>
        <w:t xml:space="preserve"> 고효율을 위해서 설계되어 있어서 많이 사용합니다. IIS의 경우는 주로 중소기업에서 사용합니다.</w:t>
      </w:r>
    </w:p>
    <w:p w:rsidR="003A49B3" w:rsidRPr="008264E6" w:rsidRDefault="003A49B3" w:rsidP="00EF1D7D">
      <w:pPr>
        <w:rPr>
          <w:color w:val="4B4B4B"/>
          <w:szCs w:val="20"/>
        </w:rPr>
      </w:pPr>
    </w:p>
    <w:p w:rsidR="003A49B3" w:rsidRPr="008264E6" w:rsidRDefault="003A49B3" w:rsidP="00EF1D7D">
      <w:pPr>
        <w:rPr>
          <w:b/>
          <w:color w:val="4B4B4B"/>
          <w:szCs w:val="20"/>
        </w:rPr>
      </w:pPr>
      <w:proofErr w:type="spellStart"/>
      <w:r w:rsidRPr="008264E6">
        <w:rPr>
          <w:rFonts w:hint="eastAsia"/>
          <w:b/>
          <w:color w:val="4B4B4B"/>
          <w:szCs w:val="20"/>
        </w:rPr>
        <w:t>서드파티</w:t>
      </w:r>
      <w:proofErr w:type="spellEnd"/>
    </w:p>
    <w:p w:rsidR="003A49B3" w:rsidRDefault="003A49B3" w:rsidP="00EF1D7D">
      <w:pPr>
        <w:rPr>
          <w:color w:val="4B4B4B"/>
          <w:szCs w:val="20"/>
        </w:rPr>
      </w:pPr>
      <w:r>
        <w:rPr>
          <w:rFonts w:hint="eastAsia"/>
          <w:color w:val="4B4B4B"/>
          <w:szCs w:val="20"/>
        </w:rPr>
        <w:t xml:space="preserve">공식적으로 하드웨어나 소프트웨어를 개발하는 업체 외에 중소규모의 개발자들이 주어진 규격에 맞추어 제품을 생산하는 경우를 말한다. 생산자와 사용자 사이에서 중개 역할을 하는 업체를 일컫기도 한다. 예를 들어 MS사의 VS2010을 사용해 프로그램을 만들면 우리회사가 </w:t>
      </w:r>
      <w:proofErr w:type="spellStart"/>
      <w:r>
        <w:rPr>
          <w:rFonts w:hint="eastAsia"/>
          <w:color w:val="4B4B4B"/>
          <w:szCs w:val="20"/>
        </w:rPr>
        <w:t>서드파티가</w:t>
      </w:r>
      <w:proofErr w:type="spellEnd"/>
      <w:r>
        <w:rPr>
          <w:rFonts w:hint="eastAsia"/>
          <w:color w:val="4B4B4B"/>
          <w:szCs w:val="20"/>
        </w:rPr>
        <w:t xml:space="preserve"> 된다.</w:t>
      </w:r>
    </w:p>
    <w:p w:rsidR="000A6BF7" w:rsidRPr="008264E6" w:rsidRDefault="000A6BF7" w:rsidP="00EF1D7D">
      <w:pPr>
        <w:rPr>
          <w:b/>
          <w:color w:val="4B4B4B"/>
          <w:szCs w:val="20"/>
        </w:rPr>
      </w:pPr>
      <w:proofErr w:type="spellStart"/>
      <w:r w:rsidRPr="008264E6">
        <w:rPr>
          <w:rFonts w:hint="eastAsia"/>
          <w:b/>
          <w:color w:val="4B4B4B"/>
          <w:szCs w:val="20"/>
        </w:rPr>
        <w:t>샌드박스</w:t>
      </w:r>
      <w:proofErr w:type="spellEnd"/>
    </w:p>
    <w:p w:rsidR="00705C67" w:rsidRDefault="00921FFD" w:rsidP="00EF1D7D">
      <w:pPr>
        <w:rPr>
          <w:rFonts w:hint="eastAsia"/>
          <w:color w:val="4B4B4B"/>
          <w:szCs w:val="20"/>
        </w:rPr>
      </w:pPr>
      <w:r>
        <w:rPr>
          <w:rFonts w:hint="eastAsia"/>
          <w:color w:val="4B4B4B"/>
          <w:szCs w:val="20"/>
        </w:rPr>
        <w:t>보호된</w:t>
      </w:r>
      <w:r w:rsidRPr="008264E6">
        <w:rPr>
          <w:rFonts w:hint="eastAsia"/>
        </w:rPr>
        <w:t> </w:t>
      </w:r>
      <w:r w:rsidRPr="008264E6">
        <w:rPr>
          <w:rFonts w:hint="eastAsia"/>
          <w:color w:val="4B4B4B"/>
          <w:szCs w:val="20"/>
        </w:rPr>
        <w:t>영역 내</w:t>
      </w:r>
      <w:r>
        <w:rPr>
          <w:rFonts w:hint="eastAsia"/>
          <w:color w:val="4B4B4B"/>
          <w:szCs w:val="20"/>
        </w:rPr>
        <w:t>에서</w:t>
      </w:r>
      <w:r w:rsidRPr="008264E6">
        <w:rPr>
          <w:rFonts w:hint="eastAsia"/>
        </w:rPr>
        <w:t> </w:t>
      </w:r>
      <w:r w:rsidRPr="008264E6">
        <w:rPr>
          <w:rFonts w:hint="eastAsia"/>
          <w:color w:val="4B4B4B"/>
          <w:szCs w:val="20"/>
        </w:rPr>
        <w:t>프로그램</w:t>
      </w:r>
      <w:r>
        <w:rPr>
          <w:rFonts w:hint="eastAsia"/>
          <w:color w:val="4B4B4B"/>
          <w:szCs w:val="20"/>
        </w:rPr>
        <w:t>을 동작시키는 것으로, 외부 요인에 의해 악영향이 미치는 것을 방지하는 보안 모델. ‘아이를 모래밭(</w:t>
      </w:r>
      <w:proofErr w:type="spellStart"/>
      <w:r>
        <w:rPr>
          <w:rFonts w:hint="eastAsia"/>
          <w:color w:val="4B4B4B"/>
          <w:szCs w:val="20"/>
        </w:rPr>
        <w:t>샌드</w:t>
      </w:r>
      <w:proofErr w:type="spellEnd"/>
      <w:r>
        <w:rPr>
          <w:rFonts w:hint="eastAsia"/>
          <w:color w:val="4B4B4B"/>
          <w:szCs w:val="20"/>
        </w:rPr>
        <w:t xml:space="preserve"> 박스)의 밖에서 놀리지 않는다’라고 하는 말이 어원이라고 알려져 있다. 이 모델에서는 외부로부터 받은 프로그램을 보호된 영역, 즉 ‘상자’ 안에 가두고 나서 동작시킨다. ‘상자’는 다른 파일이나 프로세스로부터는 격리되어 내부에서 외부를 조작하는 것은 금지되고 있다.</w:t>
      </w:r>
      <w:r w:rsidR="00697C88" w:rsidRPr="00697C88">
        <w:rPr>
          <w:rFonts w:hint="eastAsia"/>
          <w:color w:val="4B4B4B"/>
          <w:szCs w:val="20"/>
        </w:rPr>
        <w:t xml:space="preserve"> </w:t>
      </w:r>
    </w:p>
    <w:p w:rsidR="00FD4CDE" w:rsidRDefault="00697C88" w:rsidP="00EF1D7D">
      <w:pPr>
        <w:rPr>
          <w:color w:val="4B4B4B"/>
          <w:szCs w:val="20"/>
        </w:rPr>
      </w:pPr>
      <w:r>
        <w:rPr>
          <w:rFonts w:hint="eastAsia"/>
          <w:color w:val="4B4B4B"/>
          <w:szCs w:val="20"/>
        </w:rPr>
        <w:lastRenderedPageBreak/>
        <w:drawing>
          <wp:inline distT="0" distB="0" distL="0" distR="0" wp14:anchorId="5BFE292C" wp14:editId="407E5447">
            <wp:extent cx="4867275" cy="4891612"/>
            <wp:effectExtent l="0" t="0" r="0" b="4445"/>
            <wp:docPr id="1" name="그림 1" descr="C:\Users\Innowatch\Desktop\공부\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owatch\Desktop\공부\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4527" cy="4898900"/>
                    </a:xfrm>
                    <a:prstGeom prst="rect">
                      <a:avLst/>
                    </a:prstGeom>
                    <a:noFill/>
                    <a:ln>
                      <a:noFill/>
                    </a:ln>
                  </pic:spPr>
                </pic:pic>
              </a:graphicData>
            </a:graphic>
          </wp:inline>
        </w:drawing>
      </w:r>
    </w:p>
    <w:p w:rsidR="00FD4CDE" w:rsidRPr="008264E6" w:rsidRDefault="00FD4CDE" w:rsidP="00EF1D7D">
      <w:pPr>
        <w:rPr>
          <w:color w:val="4B4B4B"/>
          <w:szCs w:val="20"/>
        </w:rPr>
      </w:pPr>
      <w:proofErr w:type="spellStart"/>
      <w:r w:rsidRPr="008264E6">
        <w:rPr>
          <w:rFonts w:hint="eastAsia"/>
          <w:color w:val="4B4B4B"/>
          <w:szCs w:val="20"/>
        </w:rPr>
        <w:t>메서드가</w:t>
      </w:r>
      <w:proofErr w:type="spellEnd"/>
      <w:r w:rsidRPr="008264E6">
        <w:rPr>
          <w:rFonts w:hint="eastAsia"/>
          <w:color w:val="4B4B4B"/>
          <w:szCs w:val="20"/>
        </w:rPr>
        <w:t xml:space="preserve"> 최초 호출될 때 일어나는 작업</w:t>
      </w:r>
    </w:p>
    <w:p w:rsidR="00FD4CDE" w:rsidRDefault="00FD4CDE" w:rsidP="00FD4CDE">
      <w:pPr>
        <w:pStyle w:val="a5"/>
        <w:numPr>
          <w:ilvl w:val="0"/>
          <w:numId w:val="3"/>
        </w:numPr>
        <w:ind w:leftChars="0"/>
        <w:rPr>
          <w:color w:val="4B4B4B"/>
          <w:szCs w:val="20"/>
        </w:rPr>
      </w:pPr>
      <w:r>
        <w:rPr>
          <w:rFonts w:hint="eastAsia"/>
          <w:color w:val="4B4B4B"/>
          <w:szCs w:val="20"/>
        </w:rPr>
        <w:t xml:space="preserve">타입을 구현한 어셈블리의 메타데이터에서 해당 </w:t>
      </w:r>
      <w:proofErr w:type="spellStart"/>
      <w:r>
        <w:rPr>
          <w:rFonts w:hint="eastAsia"/>
          <w:color w:val="4B4B4B"/>
          <w:szCs w:val="20"/>
        </w:rPr>
        <w:t>메서드를</w:t>
      </w:r>
      <w:proofErr w:type="spellEnd"/>
      <w:r>
        <w:rPr>
          <w:rFonts w:hint="eastAsia"/>
          <w:color w:val="4B4B4B"/>
          <w:szCs w:val="20"/>
        </w:rPr>
        <w:t xml:space="preserve"> 찾는다.</w:t>
      </w:r>
    </w:p>
    <w:p w:rsidR="00FD4CDE" w:rsidRDefault="00FD4CDE" w:rsidP="00FD4CDE">
      <w:pPr>
        <w:pStyle w:val="a5"/>
        <w:numPr>
          <w:ilvl w:val="0"/>
          <w:numId w:val="3"/>
        </w:numPr>
        <w:ind w:leftChars="0"/>
        <w:rPr>
          <w:color w:val="4B4B4B"/>
          <w:szCs w:val="20"/>
        </w:rPr>
      </w:pPr>
      <w:r>
        <w:rPr>
          <w:rFonts w:hint="eastAsia"/>
          <w:color w:val="4B4B4B"/>
          <w:szCs w:val="20"/>
        </w:rPr>
        <w:t xml:space="preserve">메타데이터로부터 이 </w:t>
      </w:r>
      <w:proofErr w:type="spellStart"/>
      <w:r>
        <w:rPr>
          <w:rFonts w:hint="eastAsia"/>
          <w:color w:val="4B4B4B"/>
          <w:szCs w:val="20"/>
        </w:rPr>
        <w:t>메서드의</w:t>
      </w:r>
      <w:proofErr w:type="spellEnd"/>
      <w:r>
        <w:rPr>
          <w:rFonts w:hint="eastAsia"/>
          <w:color w:val="4B4B4B"/>
          <w:szCs w:val="20"/>
        </w:rPr>
        <w:t xml:space="preserve"> IL코드를 찾는다.</w:t>
      </w:r>
    </w:p>
    <w:p w:rsidR="00FD4CDE" w:rsidRDefault="00FD4CDE" w:rsidP="00FD4CDE">
      <w:pPr>
        <w:pStyle w:val="a5"/>
        <w:numPr>
          <w:ilvl w:val="0"/>
          <w:numId w:val="3"/>
        </w:numPr>
        <w:ind w:leftChars="0"/>
        <w:rPr>
          <w:color w:val="4B4B4B"/>
          <w:szCs w:val="20"/>
        </w:rPr>
      </w:pPr>
      <w:r>
        <w:rPr>
          <w:rFonts w:hint="eastAsia"/>
          <w:color w:val="4B4B4B"/>
          <w:szCs w:val="20"/>
        </w:rPr>
        <w:t>메모리 블록을 할당한다.</w:t>
      </w:r>
    </w:p>
    <w:p w:rsidR="00FD4CDE" w:rsidRDefault="00FD4CDE" w:rsidP="00184308">
      <w:pPr>
        <w:pStyle w:val="a5"/>
        <w:numPr>
          <w:ilvl w:val="0"/>
          <w:numId w:val="3"/>
        </w:numPr>
        <w:ind w:leftChars="0"/>
        <w:rPr>
          <w:color w:val="4B4B4B"/>
          <w:szCs w:val="20"/>
        </w:rPr>
      </w:pPr>
      <w:r>
        <w:rPr>
          <w:rFonts w:hint="eastAsia"/>
          <w:color w:val="4B4B4B"/>
          <w:szCs w:val="20"/>
        </w:rPr>
        <w:t xml:space="preserve">IL코드르 </w:t>
      </w:r>
      <w:proofErr w:type="spellStart"/>
      <w:r>
        <w:rPr>
          <w:rFonts w:hint="eastAsia"/>
          <w:color w:val="4B4B4B"/>
          <w:szCs w:val="20"/>
        </w:rPr>
        <w:t>네이티브</w:t>
      </w:r>
      <w:proofErr w:type="spellEnd"/>
      <w:r>
        <w:rPr>
          <w:rFonts w:hint="eastAsia"/>
          <w:color w:val="4B4B4B"/>
          <w:szCs w:val="20"/>
        </w:rPr>
        <w:t xml:space="preserve"> CPU지시어로 </w:t>
      </w:r>
      <w:proofErr w:type="spellStart"/>
      <w:r>
        <w:rPr>
          <w:rFonts w:hint="eastAsia"/>
          <w:color w:val="4B4B4B"/>
          <w:szCs w:val="20"/>
        </w:rPr>
        <w:t>컴파일한다</w:t>
      </w:r>
      <w:proofErr w:type="spellEnd"/>
      <w:r>
        <w:rPr>
          <w:rFonts w:hint="eastAsia"/>
          <w:color w:val="4B4B4B"/>
          <w:szCs w:val="20"/>
        </w:rPr>
        <w:t>.</w:t>
      </w:r>
      <w:r w:rsidR="00184308" w:rsidRPr="008264E6">
        <w:rPr>
          <w:color w:val="4B4B4B"/>
          <w:szCs w:val="20"/>
        </w:rPr>
        <w:t xml:space="preserve"> </w:t>
      </w:r>
    </w:p>
    <w:p w:rsidR="00FD4CDE" w:rsidRDefault="00FD4CDE" w:rsidP="00FD4CDE">
      <w:pPr>
        <w:pStyle w:val="a5"/>
        <w:numPr>
          <w:ilvl w:val="0"/>
          <w:numId w:val="3"/>
        </w:numPr>
        <w:ind w:leftChars="0"/>
        <w:rPr>
          <w:color w:val="4B4B4B"/>
          <w:szCs w:val="20"/>
        </w:rPr>
      </w:pPr>
      <w:r>
        <w:rPr>
          <w:rFonts w:hint="eastAsia"/>
          <w:color w:val="4B4B4B"/>
          <w:szCs w:val="20"/>
        </w:rPr>
        <w:t xml:space="preserve">3번에서 할당된 메모리 블록을 </w:t>
      </w:r>
      <w:proofErr w:type="spellStart"/>
      <w:r>
        <w:rPr>
          <w:rFonts w:hint="eastAsia"/>
          <w:color w:val="4B4B4B"/>
          <w:szCs w:val="20"/>
        </w:rPr>
        <w:t>가르키도록</w:t>
      </w:r>
      <w:proofErr w:type="spellEnd"/>
      <w:r>
        <w:rPr>
          <w:rFonts w:hint="eastAsia"/>
          <w:color w:val="4B4B4B"/>
          <w:szCs w:val="20"/>
        </w:rPr>
        <w:t xml:space="preserve"> 타입 테이블 내의 </w:t>
      </w:r>
      <w:proofErr w:type="spellStart"/>
      <w:r>
        <w:rPr>
          <w:rFonts w:hint="eastAsia"/>
          <w:color w:val="4B4B4B"/>
          <w:szCs w:val="20"/>
        </w:rPr>
        <w:t>메서드</w:t>
      </w:r>
      <w:proofErr w:type="spellEnd"/>
      <w:r>
        <w:rPr>
          <w:rFonts w:hint="eastAsia"/>
          <w:color w:val="4B4B4B"/>
          <w:szCs w:val="20"/>
        </w:rPr>
        <w:t xml:space="preserve"> </w:t>
      </w:r>
      <w:proofErr w:type="spellStart"/>
      <w:r>
        <w:rPr>
          <w:rFonts w:hint="eastAsia"/>
          <w:color w:val="4B4B4B"/>
          <w:szCs w:val="20"/>
        </w:rPr>
        <w:t>엔트리를</w:t>
      </w:r>
      <w:proofErr w:type="spellEnd"/>
      <w:r>
        <w:rPr>
          <w:rFonts w:hint="eastAsia"/>
          <w:color w:val="4B4B4B"/>
          <w:szCs w:val="20"/>
        </w:rPr>
        <w:t xml:space="preserve"> 수정한다,</w:t>
      </w:r>
    </w:p>
    <w:p w:rsidR="00FD4CDE" w:rsidRDefault="00FD4CDE" w:rsidP="00FD4CDE">
      <w:pPr>
        <w:pStyle w:val="a5"/>
        <w:numPr>
          <w:ilvl w:val="0"/>
          <w:numId w:val="3"/>
        </w:numPr>
        <w:ind w:leftChars="0"/>
        <w:rPr>
          <w:color w:val="4B4B4B"/>
          <w:szCs w:val="20"/>
        </w:rPr>
      </w:pPr>
      <w:r>
        <w:rPr>
          <w:rFonts w:hint="eastAsia"/>
          <w:color w:val="4B4B4B"/>
          <w:szCs w:val="20"/>
        </w:rPr>
        <w:t xml:space="preserve">메모리 블록내부에 포함된 </w:t>
      </w:r>
      <w:proofErr w:type="spellStart"/>
      <w:r>
        <w:rPr>
          <w:rFonts w:hint="eastAsia"/>
          <w:color w:val="4B4B4B"/>
          <w:szCs w:val="20"/>
        </w:rPr>
        <w:t>네이티브</w:t>
      </w:r>
      <w:proofErr w:type="spellEnd"/>
      <w:r>
        <w:rPr>
          <w:rFonts w:hint="eastAsia"/>
          <w:color w:val="4B4B4B"/>
          <w:szCs w:val="20"/>
        </w:rPr>
        <w:t xml:space="preserve"> 코드로 이동한다.</w:t>
      </w:r>
    </w:p>
    <w:p w:rsidR="00FD4CDE" w:rsidRDefault="00FD4CDE" w:rsidP="00FD4CDE">
      <w:pPr>
        <w:ind w:left="400"/>
        <w:rPr>
          <w:color w:val="4B4B4B"/>
          <w:szCs w:val="20"/>
        </w:rPr>
      </w:pPr>
      <w:r>
        <w:rPr>
          <w:rFonts w:hint="eastAsia"/>
          <w:color w:val="4B4B4B"/>
          <w:szCs w:val="20"/>
        </w:rPr>
        <w:t>이 작업을</w:t>
      </w:r>
      <w:r w:rsidR="00DF5B28">
        <w:rPr>
          <w:rFonts w:hint="eastAsia"/>
          <w:color w:val="4B4B4B"/>
          <w:szCs w:val="20"/>
        </w:rPr>
        <w:t xml:space="preserve"> MSCorEE.</w:t>
      </w:r>
      <w:r>
        <w:rPr>
          <w:rFonts w:hint="eastAsia"/>
          <w:color w:val="4B4B4B"/>
          <w:szCs w:val="20"/>
        </w:rPr>
        <w:t>dll 이 해준다.</w:t>
      </w:r>
    </w:p>
    <w:p w:rsidR="00FD4CDE" w:rsidRDefault="00FD4CDE" w:rsidP="00FD4CDE">
      <w:pPr>
        <w:ind w:left="400"/>
        <w:rPr>
          <w:color w:val="4B4B4B"/>
          <w:szCs w:val="20"/>
        </w:rPr>
      </w:pPr>
    </w:p>
    <w:p w:rsidR="00697C88" w:rsidRDefault="00697C88" w:rsidP="00FD4CDE">
      <w:pPr>
        <w:ind w:left="400"/>
        <w:rPr>
          <w:color w:val="4B4B4B"/>
          <w:szCs w:val="20"/>
        </w:rPr>
      </w:pPr>
    </w:p>
    <w:p w:rsidR="00697C88" w:rsidRDefault="00697C88" w:rsidP="00FD4CDE">
      <w:pPr>
        <w:ind w:left="400"/>
        <w:rPr>
          <w:color w:val="4B4B4B"/>
          <w:szCs w:val="20"/>
        </w:rPr>
      </w:pPr>
    </w:p>
    <w:p w:rsidR="00C70D46" w:rsidRPr="008264E6" w:rsidRDefault="00C70D46" w:rsidP="00C70D46">
      <w:pPr>
        <w:rPr>
          <w:b/>
          <w:color w:val="4B4B4B"/>
          <w:szCs w:val="20"/>
        </w:rPr>
      </w:pPr>
      <w:r w:rsidRPr="008264E6">
        <w:rPr>
          <w:rFonts w:hint="eastAsia"/>
          <w:b/>
          <w:color w:val="4B4B4B"/>
          <w:szCs w:val="20"/>
        </w:rPr>
        <w:t>호스트</w:t>
      </w:r>
    </w:p>
    <w:p w:rsidR="00C70D46" w:rsidRPr="008264E6" w:rsidRDefault="00C70D46" w:rsidP="00C70D46">
      <w:pPr>
        <w:rPr>
          <w:color w:val="4B4B4B"/>
          <w:szCs w:val="20"/>
        </w:rPr>
      </w:pPr>
      <w:r w:rsidRPr="008264E6">
        <w:rPr>
          <w:rFonts w:hint="eastAsia"/>
          <w:color w:val="4B4B4B"/>
          <w:szCs w:val="20"/>
        </w:rPr>
        <w:t>자신보다 작거나 능력이 떨어지는 장치 또는 프로그램에게 서비스를 제공하는 장치나 프로그램을 의미한다.</w:t>
      </w:r>
    </w:p>
    <w:p w:rsidR="000A6BF7" w:rsidRPr="008264E6" w:rsidRDefault="000A6BF7" w:rsidP="00EF1D7D">
      <w:pPr>
        <w:rPr>
          <w:color w:val="4B4B4B"/>
          <w:szCs w:val="20"/>
        </w:rPr>
      </w:pPr>
    </w:p>
    <w:p w:rsidR="002B7ABE" w:rsidRPr="008264E6" w:rsidRDefault="002B7ABE" w:rsidP="00EF1D7D">
      <w:pPr>
        <w:rPr>
          <w:b/>
          <w:color w:val="4B4B4B"/>
          <w:szCs w:val="20"/>
        </w:rPr>
      </w:pPr>
      <w:proofErr w:type="gramStart"/>
      <w:r w:rsidRPr="008264E6">
        <w:rPr>
          <w:rFonts w:hint="eastAsia"/>
          <w:b/>
          <w:color w:val="4B4B4B"/>
          <w:szCs w:val="20"/>
        </w:rPr>
        <w:t>GUID(</w:t>
      </w:r>
      <w:proofErr w:type="gramEnd"/>
      <w:r w:rsidRPr="008264E6">
        <w:rPr>
          <w:b/>
          <w:color w:val="4B4B4B"/>
          <w:szCs w:val="20"/>
        </w:rPr>
        <w:t>Globally Unique Identifier</w:t>
      </w:r>
      <w:r w:rsidRPr="008264E6">
        <w:rPr>
          <w:rFonts w:hint="eastAsia"/>
          <w:b/>
          <w:color w:val="4B4B4B"/>
          <w:szCs w:val="20"/>
        </w:rPr>
        <w:t>)</w:t>
      </w:r>
    </w:p>
    <w:p w:rsidR="002B7ABE" w:rsidRPr="008264E6" w:rsidRDefault="002B7ABE" w:rsidP="002B7ABE">
      <w:pPr>
        <w:rPr>
          <w:color w:val="4B4B4B"/>
          <w:szCs w:val="20"/>
        </w:rPr>
      </w:pPr>
      <w:r w:rsidRPr="008264E6">
        <w:rPr>
          <w:color w:val="4B4B4B"/>
          <w:szCs w:val="20"/>
        </w:rPr>
        <w:t xml:space="preserve">전역 고유 </w:t>
      </w:r>
      <w:proofErr w:type="spellStart"/>
      <w:r w:rsidRPr="008264E6">
        <w:rPr>
          <w:color w:val="4B4B4B"/>
          <w:szCs w:val="20"/>
        </w:rPr>
        <w:t>식별자</w:t>
      </w:r>
      <w:proofErr w:type="spellEnd"/>
      <w:r w:rsidRPr="008264E6">
        <w:rPr>
          <w:color w:val="4B4B4B"/>
          <w:szCs w:val="20"/>
        </w:rPr>
        <w:t>(Globally Unique Identifier, GUID)는 </w:t>
      </w:r>
      <w:hyperlink r:id="rId11" w:tooltip="응용 소프트웨어" w:history="1">
        <w:r w:rsidRPr="008264E6">
          <w:rPr>
            <w:color w:val="4B4B4B"/>
            <w:szCs w:val="20"/>
          </w:rPr>
          <w:t>응용 소프트웨어</w:t>
        </w:r>
      </w:hyperlink>
      <w:r w:rsidRPr="008264E6">
        <w:rPr>
          <w:color w:val="4B4B4B"/>
          <w:szCs w:val="20"/>
        </w:rPr>
        <w:t>에서 사용되는 </w:t>
      </w:r>
      <w:hyperlink r:id="rId12" w:tooltip="유사 난수 (없는 문서)" w:history="1">
        <w:r w:rsidRPr="008264E6">
          <w:rPr>
            <w:color w:val="4B4B4B"/>
            <w:szCs w:val="20"/>
          </w:rPr>
          <w:t>유사 난수</w:t>
        </w:r>
      </w:hyperlink>
      <w:r w:rsidRPr="008264E6">
        <w:rPr>
          <w:color w:val="4B4B4B"/>
          <w:szCs w:val="20"/>
        </w:rPr>
        <w:t>이다. GUID는 생성할 때 항상 유일한 값이 만들어진다는 보장은 없지만, 사용할 수 있는 모든 값의 수가 2128 = 3.4028×1038개로 매우 크기 때문에, 적절한 </w:t>
      </w:r>
      <w:hyperlink r:id="rId13" w:tooltip="알고리즘" w:history="1">
        <w:r w:rsidRPr="008264E6">
          <w:rPr>
            <w:color w:val="4B4B4B"/>
            <w:szCs w:val="20"/>
          </w:rPr>
          <w:t>알고리즘</w:t>
        </w:r>
      </w:hyperlink>
      <w:r w:rsidRPr="008264E6">
        <w:rPr>
          <w:color w:val="4B4B4B"/>
          <w:szCs w:val="20"/>
        </w:rPr>
        <w:t>이 있다면 같은 숫자를 두 번 생성할 가능성은 매우 적다.</w:t>
      </w:r>
    </w:p>
    <w:p w:rsidR="002B7ABE" w:rsidRPr="008264E6" w:rsidRDefault="002B7ABE" w:rsidP="002B7ABE">
      <w:pPr>
        <w:rPr>
          <w:color w:val="4B4B4B"/>
          <w:szCs w:val="20"/>
        </w:rPr>
      </w:pPr>
      <w:r w:rsidRPr="008264E6">
        <w:rPr>
          <w:color w:val="4B4B4B"/>
          <w:szCs w:val="20"/>
        </w:rPr>
        <w:t>GUID는 </w:t>
      </w:r>
      <w:hyperlink r:id="rId14" w:tooltip="오라클 DBMS" w:history="1">
        <w:r w:rsidRPr="008264E6">
          <w:rPr>
            <w:color w:val="4B4B4B"/>
            <w:szCs w:val="20"/>
          </w:rPr>
          <w:t>오라클</w:t>
        </w:r>
      </w:hyperlink>
      <w:r w:rsidRPr="008264E6">
        <w:rPr>
          <w:color w:val="4B4B4B"/>
          <w:szCs w:val="20"/>
        </w:rPr>
        <w:t> </w:t>
      </w:r>
      <w:hyperlink r:id="rId15" w:tooltip="데이터베이스" w:history="1">
        <w:r w:rsidRPr="008264E6">
          <w:rPr>
            <w:color w:val="4B4B4B"/>
            <w:szCs w:val="20"/>
          </w:rPr>
          <w:t>데이터베이스</w:t>
        </w:r>
      </w:hyperlink>
      <w:r w:rsidRPr="008264E6">
        <w:rPr>
          <w:color w:val="4B4B4B"/>
          <w:szCs w:val="20"/>
        </w:rPr>
        <w:t> 등 많은 곳에서 쓰이지만, 가장 눈에 띄는 구현은 아마도 </w:t>
      </w:r>
      <w:hyperlink r:id="rId16" w:tooltip="마이크로소프트" w:history="1">
        <w:r w:rsidRPr="008264E6">
          <w:rPr>
            <w:color w:val="4B4B4B"/>
            <w:szCs w:val="20"/>
          </w:rPr>
          <w:t>마이크로소프트</w:t>
        </w:r>
      </w:hyperlink>
      <w:r w:rsidRPr="008264E6">
        <w:rPr>
          <w:color w:val="4B4B4B"/>
          <w:szCs w:val="20"/>
        </w:rPr>
        <w:t>의 구현일 것이다. 표준으로는 </w:t>
      </w:r>
      <w:hyperlink r:id="rId17" w:tooltip="오픈 소프트웨어 파운데이션" w:history="1">
        <w:r w:rsidRPr="008264E6">
          <w:rPr>
            <w:color w:val="4B4B4B"/>
            <w:szCs w:val="20"/>
          </w:rPr>
          <w:t>오픈 소프트웨어 파운데이션</w:t>
        </w:r>
      </w:hyperlink>
      <w:r w:rsidRPr="008264E6">
        <w:rPr>
          <w:color w:val="4B4B4B"/>
          <w:szCs w:val="20"/>
        </w:rPr>
        <w:t>(Open Software Foundation, OSF)이 지정한 </w:t>
      </w:r>
      <w:hyperlink r:id="rId18" w:tooltip="범용 고유 식별자 (없는 문서)" w:history="1">
        <w:r w:rsidRPr="008264E6">
          <w:rPr>
            <w:color w:val="4B4B4B"/>
            <w:szCs w:val="20"/>
          </w:rPr>
          <w:t>범용 고유 식별자</w:t>
        </w:r>
      </w:hyperlink>
      <w:r w:rsidRPr="008264E6">
        <w:rPr>
          <w:color w:val="4B4B4B"/>
          <w:szCs w:val="20"/>
        </w:rPr>
        <w:t>(Universally Unique Identifier, UUID)가 있다.</w:t>
      </w:r>
    </w:p>
    <w:p w:rsidR="002B7ABE" w:rsidRPr="008264E6" w:rsidRDefault="002B7ABE" w:rsidP="002B7ABE">
      <w:pPr>
        <w:rPr>
          <w:color w:val="4B4B4B"/>
          <w:szCs w:val="20"/>
        </w:rPr>
      </w:pPr>
      <w:r w:rsidRPr="008264E6">
        <w:rPr>
          <w:color w:val="4B4B4B"/>
          <w:szCs w:val="20"/>
        </w:rPr>
        <w:t>GUID는 '</w:t>
      </w:r>
      <w:proofErr w:type="spellStart"/>
      <w:r w:rsidRPr="008264E6">
        <w:rPr>
          <w:color w:val="4B4B4B"/>
          <w:szCs w:val="20"/>
        </w:rPr>
        <w:t>그위드</w:t>
      </w:r>
      <w:proofErr w:type="spellEnd"/>
      <w:r w:rsidRPr="008264E6">
        <w:rPr>
          <w:color w:val="4B4B4B"/>
          <w:szCs w:val="20"/>
        </w:rPr>
        <w:t>'라 발음하는데, 이는 특히 마이크로소프트에 의해 사용된다. 다른 발음으로는 '</w:t>
      </w:r>
      <w:proofErr w:type="spellStart"/>
      <w:r w:rsidRPr="008264E6">
        <w:rPr>
          <w:color w:val="4B4B4B"/>
          <w:szCs w:val="20"/>
        </w:rPr>
        <w:t>구이드</w:t>
      </w:r>
      <w:proofErr w:type="spellEnd"/>
      <w:r w:rsidRPr="008264E6">
        <w:rPr>
          <w:color w:val="4B4B4B"/>
          <w:szCs w:val="20"/>
        </w:rPr>
        <w:t>'가 있다.</w:t>
      </w:r>
    </w:p>
    <w:p w:rsidR="00F1114C" w:rsidRPr="008264E6" w:rsidRDefault="00F1114C" w:rsidP="00EF1D7D">
      <w:pPr>
        <w:rPr>
          <w:b/>
          <w:color w:val="4B4B4B"/>
          <w:szCs w:val="20"/>
        </w:rPr>
      </w:pPr>
      <w:proofErr w:type="spellStart"/>
      <w:r w:rsidRPr="008264E6">
        <w:rPr>
          <w:rFonts w:hint="eastAsia"/>
          <w:b/>
          <w:color w:val="4B4B4B"/>
          <w:szCs w:val="20"/>
        </w:rPr>
        <w:t>마샬링</w:t>
      </w:r>
      <w:proofErr w:type="spellEnd"/>
      <w:r w:rsidRPr="008264E6">
        <w:rPr>
          <w:rFonts w:hint="eastAsia"/>
          <w:b/>
          <w:color w:val="4B4B4B"/>
          <w:szCs w:val="20"/>
        </w:rPr>
        <w:t xml:space="preserve"> </w:t>
      </w:r>
    </w:p>
    <w:p w:rsidR="00F1114C" w:rsidRPr="008264E6" w:rsidRDefault="00F1114C" w:rsidP="00F1114C">
      <w:pPr>
        <w:pStyle w:val="a3"/>
        <w:shd w:val="clear" w:color="auto" w:fill="FFFFFF"/>
        <w:rPr>
          <w:rFonts w:asciiTheme="minorHAnsi" w:eastAsiaTheme="minorEastAsia" w:hAnsiTheme="minorHAnsi" w:cstheme="minorBidi"/>
          <w:color w:val="4B4B4B"/>
          <w:kern w:val="2"/>
          <w:sz w:val="20"/>
          <w:szCs w:val="20"/>
        </w:rPr>
      </w:pPr>
      <w:r w:rsidRPr="008264E6">
        <w:rPr>
          <w:rFonts w:asciiTheme="minorHAnsi" w:eastAsiaTheme="minorEastAsia" w:hAnsiTheme="minorHAnsi" w:cstheme="minorBidi" w:hint="eastAsia"/>
          <w:color w:val="4B4B4B"/>
          <w:kern w:val="2"/>
          <w:sz w:val="20"/>
          <w:szCs w:val="20"/>
        </w:rPr>
        <w:t xml:space="preserve">컴퓨터 프로그래밍에서, </w:t>
      </w:r>
      <w:proofErr w:type="spellStart"/>
      <w:r w:rsidRPr="008264E6">
        <w:rPr>
          <w:rFonts w:asciiTheme="minorHAnsi" w:eastAsiaTheme="minorEastAsia" w:hAnsiTheme="minorHAnsi" w:cstheme="minorBidi" w:hint="eastAsia"/>
          <w:color w:val="4B4B4B"/>
          <w:kern w:val="2"/>
          <w:sz w:val="20"/>
          <w:szCs w:val="20"/>
        </w:rPr>
        <w:t>마샬링은</w:t>
      </w:r>
      <w:proofErr w:type="spellEnd"/>
      <w:r w:rsidRPr="008264E6">
        <w:rPr>
          <w:rFonts w:asciiTheme="minorHAnsi" w:eastAsiaTheme="minorEastAsia" w:hAnsiTheme="minorHAnsi" w:cstheme="minorBidi" w:hint="eastAsia"/>
          <w:color w:val="4B4B4B"/>
          <w:kern w:val="2"/>
          <w:sz w:val="20"/>
          <w:szCs w:val="20"/>
        </w:rPr>
        <w:t xml:space="preserve"> 하나 이상의 </w:t>
      </w:r>
      <w:hyperlink r:id="rId19" w:history="1">
        <w:r w:rsidRPr="008264E6">
          <w:rPr>
            <w:rFonts w:asciiTheme="minorHAnsi" w:eastAsiaTheme="minorEastAsia" w:hAnsiTheme="minorHAnsi" w:cstheme="minorBidi" w:hint="eastAsia"/>
            <w:color w:val="4B4B4B"/>
            <w:kern w:val="2"/>
            <w:sz w:val="20"/>
            <w:szCs w:val="20"/>
          </w:rPr>
          <w:t>프로그램</w:t>
        </w:r>
      </w:hyperlink>
      <w:r w:rsidRPr="008264E6">
        <w:rPr>
          <w:rFonts w:asciiTheme="minorHAnsi" w:eastAsiaTheme="minorEastAsia" w:hAnsiTheme="minorHAnsi" w:cstheme="minorBidi" w:hint="eastAsia"/>
          <w:color w:val="4B4B4B"/>
          <w:kern w:val="2"/>
          <w:sz w:val="20"/>
          <w:szCs w:val="20"/>
        </w:rPr>
        <w:t> 또는 연속되어 있지 않은 저장 공간으로부터 </w:t>
      </w:r>
      <w:hyperlink r:id="rId20" w:history="1">
        <w:r w:rsidRPr="008264E6">
          <w:rPr>
            <w:rFonts w:asciiTheme="minorHAnsi" w:eastAsiaTheme="minorEastAsia" w:hAnsiTheme="minorHAnsi" w:cstheme="minorBidi" w:hint="eastAsia"/>
            <w:color w:val="4B4B4B"/>
            <w:kern w:val="2"/>
            <w:sz w:val="20"/>
            <w:szCs w:val="20"/>
          </w:rPr>
          <w:t>데이터</w:t>
        </w:r>
      </w:hyperlink>
      <w:r w:rsidRPr="008264E6">
        <w:rPr>
          <w:rFonts w:asciiTheme="minorHAnsi" w:eastAsiaTheme="minorEastAsia" w:hAnsiTheme="minorHAnsi" w:cstheme="minorBidi" w:hint="eastAsia"/>
          <w:color w:val="4B4B4B"/>
          <w:kern w:val="2"/>
          <w:sz w:val="20"/>
          <w:szCs w:val="20"/>
        </w:rPr>
        <w:t>를 모은 다음, 데이터들을 메시지 </w:t>
      </w:r>
      <w:hyperlink r:id="rId21" w:history="1">
        <w:r w:rsidRPr="008264E6">
          <w:rPr>
            <w:rFonts w:asciiTheme="minorHAnsi" w:eastAsiaTheme="minorEastAsia" w:hAnsiTheme="minorHAnsi" w:cstheme="minorBidi" w:hint="eastAsia"/>
            <w:color w:val="4B4B4B"/>
            <w:kern w:val="2"/>
            <w:sz w:val="20"/>
            <w:szCs w:val="20"/>
          </w:rPr>
          <w:t>버퍼</w:t>
        </w:r>
      </w:hyperlink>
      <w:r w:rsidRPr="008264E6">
        <w:rPr>
          <w:rFonts w:asciiTheme="minorHAnsi" w:eastAsiaTheme="minorEastAsia" w:hAnsiTheme="minorHAnsi" w:cstheme="minorBidi" w:hint="eastAsia"/>
          <w:color w:val="4B4B4B"/>
          <w:kern w:val="2"/>
          <w:sz w:val="20"/>
          <w:szCs w:val="20"/>
        </w:rPr>
        <w:t>에 집어넣고, 특정 수신기나 프로그래밍 인터페이스에 맞도록 그 데이터를 조직화하거나, 미리 정해진 다른 형식으로 변환하는 과정을 말한다.</w:t>
      </w:r>
    </w:p>
    <w:p w:rsidR="00F1114C" w:rsidRPr="008264E6" w:rsidRDefault="00F1114C" w:rsidP="00F1114C">
      <w:pPr>
        <w:pStyle w:val="a3"/>
        <w:shd w:val="clear" w:color="auto" w:fill="FFFFFF"/>
        <w:rPr>
          <w:rFonts w:asciiTheme="minorHAnsi" w:eastAsiaTheme="minorEastAsia" w:hAnsiTheme="minorHAnsi" w:cstheme="minorBidi"/>
          <w:color w:val="4B4B4B"/>
          <w:kern w:val="2"/>
          <w:sz w:val="20"/>
          <w:szCs w:val="20"/>
        </w:rPr>
      </w:pPr>
      <w:proofErr w:type="spellStart"/>
      <w:r w:rsidRPr="008264E6">
        <w:rPr>
          <w:rFonts w:asciiTheme="minorHAnsi" w:eastAsiaTheme="minorEastAsia" w:hAnsiTheme="minorHAnsi" w:cstheme="minorBidi" w:hint="eastAsia"/>
          <w:color w:val="4B4B4B"/>
          <w:kern w:val="2"/>
          <w:sz w:val="20"/>
          <w:szCs w:val="20"/>
        </w:rPr>
        <w:t>마샬링은</w:t>
      </w:r>
      <w:proofErr w:type="spellEnd"/>
      <w:r w:rsidRPr="008264E6">
        <w:rPr>
          <w:rFonts w:asciiTheme="minorHAnsi" w:eastAsiaTheme="minorEastAsia" w:hAnsiTheme="minorHAnsi" w:cstheme="minorBidi" w:hint="eastAsia"/>
          <w:color w:val="4B4B4B"/>
          <w:kern w:val="2"/>
          <w:sz w:val="20"/>
          <w:szCs w:val="20"/>
        </w:rPr>
        <w:t xml:space="preserve"> 대체로, 어떤 한 언어로 작성된 프로그램의 출력 </w:t>
      </w:r>
      <w:hyperlink r:id="rId22" w:history="1">
        <w:r w:rsidRPr="008264E6">
          <w:rPr>
            <w:rFonts w:asciiTheme="minorHAnsi" w:eastAsiaTheme="minorEastAsia" w:hAnsiTheme="minorHAnsi" w:cstheme="minorBidi" w:hint="eastAsia"/>
            <w:color w:val="4B4B4B"/>
            <w:kern w:val="2"/>
            <w:sz w:val="20"/>
            <w:szCs w:val="20"/>
          </w:rPr>
          <w:t>매개변수</w:t>
        </w:r>
      </w:hyperlink>
      <w:r w:rsidRPr="008264E6">
        <w:rPr>
          <w:rFonts w:asciiTheme="minorHAnsi" w:eastAsiaTheme="minorEastAsia" w:hAnsiTheme="minorHAnsi" w:cstheme="minorBidi" w:hint="eastAsia"/>
          <w:color w:val="4B4B4B"/>
          <w:kern w:val="2"/>
          <w:sz w:val="20"/>
          <w:szCs w:val="20"/>
        </w:rPr>
        <w:t>들을, 다른 언어로 작성된 프로그램의 입력으로 전달해야 하는 경우에 필요하다.</w:t>
      </w:r>
    </w:p>
    <w:p w:rsidR="006D0B36" w:rsidRPr="008264E6" w:rsidRDefault="002B0DA6" w:rsidP="00EF1D7D">
      <w:pPr>
        <w:rPr>
          <w:rFonts w:hint="eastAsia"/>
          <w:b/>
          <w:color w:val="4B4B4B"/>
          <w:szCs w:val="20"/>
        </w:rPr>
      </w:pPr>
      <w:proofErr w:type="spellStart"/>
      <w:r w:rsidRPr="008264E6">
        <w:rPr>
          <w:rFonts w:hint="eastAsia"/>
          <w:b/>
          <w:color w:val="4B4B4B"/>
          <w:szCs w:val="20"/>
        </w:rPr>
        <w:t>프록시</w:t>
      </w:r>
      <w:proofErr w:type="spellEnd"/>
      <w:r w:rsidRPr="008264E6">
        <w:rPr>
          <w:rFonts w:hint="eastAsia"/>
          <w:b/>
          <w:color w:val="4B4B4B"/>
          <w:szCs w:val="20"/>
        </w:rPr>
        <w:t xml:space="preserve"> 개체</w:t>
      </w:r>
    </w:p>
    <w:p w:rsidR="002B0DA6" w:rsidRDefault="002B0DA6" w:rsidP="00EF1D7D">
      <w:pPr>
        <w:rPr>
          <w:rFonts w:hint="eastAsia"/>
          <w:color w:val="4B4B4B"/>
          <w:szCs w:val="20"/>
        </w:rPr>
      </w:pPr>
      <w:r>
        <w:rPr>
          <w:rFonts w:hint="eastAsia"/>
          <w:color w:val="4B4B4B"/>
          <w:szCs w:val="20"/>
        </w:rPr>
        <w:t>클라이언트에서 원격 개체를 참조하기 위해 만든 가상의 개체 클라이언트 영역에서 원격 개체처럼 행동한다.</w:t>
      </w:r>
    </w:p>
    <w:p w:rsidR="00C80B8D" w:rsidRDefault="00C80B8D" w:rsidP="00EF1D7D">
      <w:pPr>
        <w:rPr>
          <w:rFonts w:hint="eastAsia"/>
          <w:color w:val="4B4B4B"/>
          <w:szCs w:val="20"/>
        </w:rPr>
      </w:pPr>
    </w:p>
    <w:p w:rsidR="00C80B8D" w:rsidRPr="002B0DA6" w:rsidRDefault="00C80B8D" w:rsidP="00EF1D7D">
      <w:pPr>
        <w:rPr>
          <w:color w:val="4B4B4B"/>
          <w:szCs w:val="20"/>
        </w:rPr>
      </w:pPr>
    </w:p>
    <w:p w:rsidR="006D0B36" w:rsidRPr="008264E6" w:rsidRDefault="006D0B36" w:rsidP="00EF1D7D">
      <w:pPr>
        <w:rPr>
          <w:b/>
          <w:color w:val="4B4B4B"/>
          <w:szCs w:val="20"/>
        </w:rPr>
      </w:pPr>
      <w:proofErr w:type="spellStart"/>
      <w:r w:rsidRPr="008264E6">
        <w:rPr>
          <w:rFonts w:hint="eastAsia"/>
          <w:b/>
          <w:color w:val="4B4B4B"/>
          <w:szCs w:val="20"/>
        </w:rPr>
        <w:lastRenderedPageBreak/>
        <w:t>스토어드</w:t>
      </w:r>
      <w:proofErr w:type="spellEnd"/>
      <w:r w:rsidRPr="008264E6">
        <w:rPr>
          <w:rFonts w:hint="eastAsia"/>
          <w:b/>
          <w:color w:val="4B4B4B"/>
          <w:szCs w:val="20"/>
        </w:rPr>
        <w:t xml:space="preserve"> 프로시저</w:t>
      </w:r>
    </w:p>
    <w:p w:rsidR="006D0B36" w:rsidRDefault="006D0B36" w:rsidP="00842CCE">
      <w:pPr>
        <w:pStyle w:val="a3"/>
        <w:shd w:val="clear" w:color="auto" w:fill="FFFFFF"/>
        <w:rPr>
          <w:rFonts w:asciiTheme="minorHAnsi" w:eastAsiaTheme="minorEastAsia" w:hAnsiTheme="minorHAnsi" w:cstheme="minorBidi"/>
          <w:color w:val="4B4B4B"/>
          <w:kern w:val="2"/>
          <w:sz w:val="20"/>
          <w:szCs w:val="20"/>
        </w:rPr>
      </w:pPr>
      <w:r w:rsidRPr="006D0B36">
        <w:rPr>
          <w:rFonts w:asciiTheme="minorHAnsi" w:eastAsiaTheme="minorEastAsia" w:hAnsiTheme="minorHAnsi" w:cstheme="minorBidi" w:hint="eastAsia"/>
          <w:color w:val="4B4B4B"/>
          <w:kern w:val="2"/>
          <w:sz w:val="20"/>
          <w:szCs w:val="20"/>
        </w:rPr>
        <w:t>Stored procedure[</w:t>
      </w:r>
      <w:proofErr w:type="spellStart"/>
      <w:r w:rsidRPr="006D0B36">
        <w:rPr>
          <w:rFonts w:asciiTheme="minorHAnsi" w:eastAsiaTheme="minorEastAsia" w:hAnsiTheme="minorHAnsi" w:cstheme="minorBidi" w:hint="eastAsia"/>
          <w:color w:val="4B4B4B"/>
          <w:kern w:val="2"/>
          <w:sz w:val="20"/>
          <w:szCs w:val="20"/>
        </w:rPr>
        <w:t>스토어드</w:t>
      </w:r>
      <w:proofErr w:type="spellEnd"/>
      <w:r w:rsidRPr="006D0B36">
        <w:rPr>
          <w:rFonts w:asciiTheme="minorHAnsi" w:eastAsiaTheme="minorEastAsia" w:hAnsiTheme="minorHAnsi" w:cstheme="minorBidi" w:hint="eastAsia"/>
          <w:color w:val="4B4B4B"/>
          <w:kern w:val="2"/>
          <w:sz w:val="20"/>
          <w:szCs w:val="20"/>
        </w:rPr>
        <w:t xml:space="preserve"> 프로시저]는 </w:t>
      </w:r>
      <w:hyperlink r:id="rId23" w:tgtFrame="Frame 3" w:history="1">
        <w:r w:rsidRPr="006D0B36">
          <w:rPr>
            <w:rFonts w:asciiTheme="minorHAnsi" w:eastAsiaTheme="minorEastAsia" w:hAnsiTheme="minorHAnsi" w:cstheme="minorBidi" w:hint="eastAsia"/>
            <w:color w:val="4B4B4B"/>
            <w:kern w:val="2"/>
            <w:sz w:val="20"/>
            <w:szCs w:val="20"/>
          </w:rPr>
          <w:t>DBMS</w:t>
        </w:r>
      </w:hyperlink>
      <w:r w:rsidRPr="006D0B36">
        <w:rPr>
          <w:rFonts w:asciiTheme="minorHAnsi" w:eastAsiaTheme="minorEastAsia" w:hAnsiTheme="minorHAnsi" w:cstheme="minorBidi" w:hint="eastAsia"/>
          <w:color w:val="4B4B4B"/>
          <w:kern w:val="2"/>
          <w:sz w:val="20"/>
          <w:szCs w:val="20"/>
        </w:rPr>
        <w:t xml:space="preserve">에서 데이터베이스 서버와 함께 저장되어 있는 연산을 말하며, </w:t>
      </w:r>
      <w:proofErr w:type="spellStart"/>
      <w:r w:rsidR="00842CCE" w:rsidRPr="00842CCE">
        <w:rPr>
          <w:rFonts w:asciiTheme="minorHAnsi" w:eastAsiaTheme="minorEastAsia" w:hAnsiTheme="minorHAnsi" w:cstheme="minorBidi" w:hint="eastAsia"/>
          <w:color w:val="4B4B4B"/>
          <w:kern w:val="2"/>
          <w:sz w:val="20"/>
          <w:szCs w:val="20"/>
        </w:rPr>
        <w:t>스토어드</w:t>
      </w:r>
      <w:proofErr w:type="spellEnd"/>
      <w:r w:rsidR="00842CCE" w:rsidRPr="00842CCE">
        <w:rPr>
          <w:rFonts w:asciiTheme="minorHAnsi" w:eastAsiaTheme="minorEastAsia" w:hAnsiTheme="minorHAnsi" w:cstheme="minorBidi" w:hint="eastAsia"/>
          <w:color w:val="4B4B4B"/>
          <w:kern w:val="2"/>
          <w:sz w:val="20"/>
          <w:szCs w:val="20"/>
        </w:rPr>
        <w:t xml:space="preserve"> 프로시저는 연속된 SQL문들을 하나로 모아 SQL 서버에 미리 </w:t>
      </w:r>
      <w:proofErr w:type="spellStart"/>
      <w:r w:rsidR="00842CCE" w:rsidRPr="00842CCE">
        <w:rPr>
          <w:rFonts w:asciiTheme="minorHAnsi" w:eastAsiaTheme="minorEastAsia" w:hAnsiTheme="minorHAnsi" w:cstheme="minorBidi" w:hint="eastAsia"/>
          <w:color w:val="4B4B4B"/>
          <w:kern w:val="2"/>
          <w:sz w:val="20"/>
          <w:szCs w:val="20"/>
        </w:rPr>
        <w:t>컴파일해서</w:t>
      </w:r>
      <w:proofErr w:type="spellEnd"/>
      <w:r w:rsidR="00842CCE" w:rsidRPr="00842CCE">
        <w:rPr>
          <w:rFonts w:asciiTheme="minorHAnsi" w:eastAsiaTheme="minorEastAsia" w:hAnsiTheme="minorHAnsi" w:cstheme="minorBidi" w:hint="eastAsia"/>
          <w:color w:val="4B4B4B"/>
          <w:kern w:val="2"/>
          <w:sz w:val="20"/>
          <w:szCs w:val="20"/>
        </w:rPr>
        <w:t xml:space="preserve"> 저장해 놓은 것을 말하는데, 클라이언트로부터 </w:t>
      </w:r>
      <w:proofErr w:type="spellStart"/>
      <w:r w:rsidR="00842CCE" w:rsidRPr="00842CCE">
        <w:rPr>
          <w:rFonts w:asciiTheme="minorHAnsi" w:eastAsiaTheme="minorEastAsia" w:hAnsiTheme="minorHAnsi" w:cstheme="minorBidi" w:hint="eastAsia"/>
          <w:color w:val="4B4B4B"/>
          <w:kern w:val="2"/>
          <w:sz w:val="20"/>
          <w:szCs w:val="20"/>
        </w:rPr>
        <w:t>호출문을</w:t>
      </w:r>
      <w:proofErr w:type="spellEnd"/>
      <w:r w:rsidR="00842CCE" w:rsidRPr="00842CCE">
        <w:rPr>
          <w:rFonts w:asciiTheme="minorHAnsi" w:eastAsiaTheme="minorEastAsia" w:hAnsiTheme="minorHAnsi" w:cstheme="minorBidi" w:hint="eastAsia"/>
          <w:color w:val="4B4B4B"/>
          <w:kern w:val="2"/>
          <w:sz w:val="20"/>
          <w:szCs w:val="20"/>
        </w:rPr>
        <w:t xml:space="preserve"> 통해 복잡한 SQL의 일괄 작업을 수행하는 데 적합하다.</w:t>
      </w:r>
      <w:r w:rsidR="00842CCE">
        <w:rPr>
          <w:rFonts w:asciiTheme="minorHAnsi" w:eastAsiaTheme="minorEastAsia" w:hAnsiTheme="minorHAnsi" w:cstheme="minorBidi" w:hint="eastAsia"/>
          <w:color w:val="4B4B4B"/>
          <w:kern w:val="2"/>
          <w:sz w:val="20"/>
          <w:szCs w:val="20"/>
        </w:rPr>
        <w:t xml:space="preserve"> 미리 저장이 되어있기 때문에 실행이 빠르다.</w:t>
      </w:r>
    </w:p>
    <w:p w:rsidR="007F1CD2" w:rsidRDefault="007F1CD2" w:rsidP="00842CCE">
      <w:pPr>
        <w:pStyle w:val="a3"/>
        <w:shd w:val="clear" w:color="auto" w:fill="FFFFFF"/>
        <w:rPr>
          <w:rFonts w:asciiTheme="minorHAnsi" w:eastAsiaTheme="minorEastAsia" w:hAnsiTheme="minorHAnsi" w:cstheme="minorBidi"/>
          <w:color w:val="4B4B4B"/>
          <w:kern w:val="2"/>
          <w:sz w:val="20"/>
          <w:szCs w:val="20"/>
        </w:rPr>
      </w:pPr>
    </w:p>
    <w:p w:rsidR="00A33135" w:rsidRDefault="00A33135" w:rsidP="00A33135">
      <w:pPr>
        <w:rPr>
          <w:rFonts w:hint="eastAsia"/>
          <w:color w:val="4B4B4B"/>
          <w:szCs w:val="20"/>
        </w:rPr>
      </w:pPr>
      <w:r w:rsidRPr="002B0DA6">
        <w:rPr>
          <w:rFonts w:hint="eastAsia"/>
          <w:b/>
          <w:color w:val="4B4B4B"/>
          <w:szCs w:val="20"/>
        </w:rPr>
        <w:t>COM (Component object Method)이란</w:t>
      </w:r>
      <w:r w:rsidRPr="00CF302C">
        <w:rPr>
          <w:rFonts w:hint="eastAsia"/>
          <w:color w:val="4B4B4B"/>
          <w:szCs w:val="20"/>
        </w:rPr>
        <w:t>?</w:t>
      </w:r>
    </w:p>
    <w:p w:rsidR="00A33135" w:rsidRPr="006A47A7" w:rsidRDefault="00F5626D" w:rsidP="00F5626D">
      <w:pPr>
        <w:rPr>
          <w:color w:val="4B4B4B"/>
          <w:szCs w:val="20"/>
        </w:rPr>
      </w:pPr>
      <w:r>
        <w:rPr>
          <w:rFonts w:hint="eastAsia"/>
          <w:color w:val="4B4B4B"/>
          <w:szCs w:val="20"/>
        </w:rPr>
        <w:t xml:space="preserve">COM은 소프트웨어 컴포넌트들의 통합을 위한 인터페이스 표준이다. </w:t>
      </w:r>
      <w:r w:rsidR="00A33135" w:rsidRPr="00CF302C">
        <w:rPr>
          <w:rFonts w:hint="eastAsia"/>
          <w:color w:val="4B4B4B"/>
          <w:szCs w:val="20"/>
        </w:rPr>
        <w:t xml:space="preserve">COM은 COM 규약대로 따라 만들면 언어에 </w:t>
      </w:r>
      <w:proofErr w:type="spellStart"/>
      <w:r w:rsidR="00A33135" w:rsidRPr="00CF302C">
        <w:rPr>
          <w:rFonts w:hint="eastAsia"/>
          <w:color w:val="4B4B4B"/>
          <w:szCs w:val="20"/>
        </w:rPr>
        <w:t>구애받지</w:t>
      </w:r>
      <w:proofErr w:type="spellEnd"/>
      <w:r w:rsidR="00A33135" w:rsidRPr="00CF302C">
        <w:rPr>
          <w:rFonts w:hint="eastAsia"/>
          <w:color w:val="4B4B4B"/>
          <w:szCs w:val="20"/>
        </w:rPr>
        <w:t xml:space="preserve"> 않고 </w:t>
      </w:r>
      <w:r w:rsidR="00CF302C" w:rsidRPr="00CF302C">
        <w:rPr>
          <w:rFonts w:hint="eastAsia"/>
          <w:color w:val="4B4B4B"/>
          <w:szCs w:val="20"/>
        </w:rPr>
        <w:t>작성된 프로그램뿐만 아니라 파일, DB처럼 다양한 데이터 저장공간으로부터 정보를 얻는 것도 가능하다.</w:t>
      </w:r>
      <w:r w:rsidR="00CF302C" w:rsidRPr="00CF302C">
        <w:rPr>
          <w:color w:val="4B4B4B"/>
          <w:szCs w:val="20"/>
        </w:rPr>
        <w:t xml:space="preserve">  이런 </w:t>
      </w:r>
      <w:proofErr w:type="spellStart"/>
      <w:r w:rsidR="00CF302C" w:rsidRPr="00CF302C">
        <w:rPr>
          <w:color w:val="4B4B4B"/>
          <w:szCs w:val="20"/>
        </w:rPr>
        <w:t>다른종류의</w:t>
      </w:r>
      <w:proofErr w:type="spellEnd"/>
      <w:r w:rsidR="00CF302C" w:rsidRPr="00CF302C">
        <w:rPr>
          <w:color w:val="4B4B4B"/>
          <w:szCs w:val="20"/>
        </w:rPr>
        <w:t xml:space="preserve"> 프로그래밍 언어, 서로 다른 프로그램. 서로 다른 OS의 </w:t>
      </w:r>
      <w:r w:rsidR="007D1CDE">
        <w:rPr>
          <w:color w:val="4B4B4B"/>
          <w:szCs w:val="20"/>
        </w:rPr>
        <w:t>머</w:t>
      </w:r>
      <w:r w:rsidR="007D1CDE">
        <w:rPr>
          <w:rFonts w:hint="eastAsia"/>
          <w:color w:val="4B4B4B"/>
          <w:szCs w:val="20"/>
        </w:rPr>
        <w:t>신</w:t>
      </w:r>
      <w:r w:rsidR="00CF302C" w:rsidRPr="002B0DA6">
        <w:rPr>
          <w:color w:val="4B4B4B"/>
          <w:szCs w:val="20"/>
        </w:rPr>
        <w:t> 간의 통신을 위한 일종의 약속된 표준 인터페이스가 COM이라고 할</w:t>
      </w:r>
      <w:r w:rsidR="002B0DA6">
        <w:rPr>
          <w:rFonts w:hint="eastAsia"/>
          <w:color w:val="4B4B4B"/>
          <w:szCs w:val="20"/>
        </w:rPr>
        <w:t xml:space="preserve"> </w:t>
      </w:r>
      <w:r w:rsidR="00CF302C" w:rsidRPr="002B0DA6">
        <w:rPr>
          <w:color w:val="4B4B4B"/>
          <w:szCs w:val="20"/>
        </w:rPr>
        <w:t xml:space="preserve">수 </w:t>
      </w:r>
      <w:r w:rsidR="002B0DA6">
        <w:rPr>
          <w:color w:val="4B4B4B"/>
          <w:szCs w:val="20"/>
        </w:rPr>
        <w:t>있</w:t>
      </w:r>
      <w:r w:rsidR="002B0DA6">
        <w:rPr>
          <w:rFonts w:hint="eastAsia"/>
          <w:color w:val="4B4B4B"/>
          <w:szCs w:val="20"/>
        </w:rPr>
        <w:t>다.</w:t>
      </w:r>
    </w:p>
    <w:p w:rsidR="00A33135" w:rsidRDefault="00A33135" w:rsidP="00A33135">
      <w:pPr>
        <w:rPr>
          <w:color w:val="4B4B4B"/>
          <w:szCs w:val="20"/>
        </w:rPr>
      </w:pPr>
      <w:r>
        <w:rPr>
          <w:rFonts w:hint="eastAsia"/>
          <w:color w:val="4B4B4B"/>
          <w:szCs w:val="20"/>
        </w:rPr>
        <w:t xml:space="preserve">프로그램을 작성하는 </w:t>
      </w:r>
      <w:r>
        <w:rPr>
          <w:color w:val="4B4B4B"/>
          <w:szCs w:val="20"/>
        </w:rPr>
        <w:t>‘</w:t>
      </w:r>
      <w:r>
        <w:rPr>
          <w:rFonts w:hint="eastAsia"/>
          <w:color w:val="4B4B4B"/>
          <w:szCs w:val="20"/>
        </w:rPr>
        <w:t>틀</w:t>
      </w:r>
      <w:r>
        <w:rPr>
          <w:color w:val="4B4B4B"/>
          <w:szCs w:val="20"/>
        </w:rPr>
        <w:t>’</w:t>
      </w:r>
      <w:r>
        <w:rPr>
          <w:rFonts w:hint="eastAsia"/>
          <w:color w:val="4B4B4B"/>
          <w:szCs w:val="20"/>
        </w:rPr>
        <w:t xml:space="preserve">과 </w:t>
      </w:r>
      <w:r>
        <w:rPr>
          <w:color w:val="4B4B4B"/>
          <w:szCs w:val="20"/>
        </w:rPr>
        <w:t>‘</w:t>
      </w:r>
      <w:r>
        <w:rPr>
          <w:rFonts w:hint="eastAsia"/>
          <w:color w:val="4B4B4B"/>
          <w:szCs w:val="20"/>
        </w:rPr>
        <w:t>방법</w:t>
      </w:r>
      <w:r>
        <w:rPr>
          <w:color w:val="4B4B4B"/>
          <w:szCs w:val="20"/>
        </w:rPr>
        <w:t>’</w:t>
      </w:r>
      <w:r>
        <w:rPr>
          <w:rFonts w:hint="eastAsia"/>
          <w:color w:val="4B4B4B"/>
          <w:szCs w:val="20"/>
        </w:rPr>
        <w:t>을 제공해주는 일종의 도서관 같은 놈이다.</w:t>
      </w:r>
    </w:p>
    <w:p w:rsidR="00A33135" w:rsidRDefault="00A33135" w:rsidP="00A33135">
      <w:pPr>
        <w:rPr>
          <w:color w:val="4B4B4B"/>
          <w:szCs w:val="20"/>
        </w:rPr>
      </w:pPr>
      <w:r>
        <w:rPr>
          <w:rFonts w:hint="eastAsia"/>
          <w:color w:val="4B4B4B"/>
          <w:szCs w:val="20"/>
        </w:rPr>
        <w:t xml:space="preserve">COM 객체는 </w:t>
      </w:r>
      <w:proofErr w:type="spellStart"/>
      <w:r>
        <w:rPr>
          <w:rFonts w:hint="eastAsia"/>
          <w:color w:val="4B4B4B"/>
          <w:szCs w:val="20"/>
        </w:rPr>
        <w:t>QueryInterface</w:t>
      </w:r>
      <w:proofErr w:type="spellEnd"/>
      <w:r>
        <w:rPr>
          <w:rFonts w:hint="eastAsia"/>
          <w:color w:val="4B4B4B"/>
          <w:szCs w:val="20"/>
        </w:rPr>
        <w:t xml:space="preserve"> 라는 함수를 통해서 자신이 지원하는 기능이면 들어가는 문(포인터)를 알려주고 만약 지원이 </w:t>
      </w:r>
      <w:proofErr w:type="spellStart"/>
      <w:r>
        <w:rPr>
          <w:rFonts w:hint="eastAsia"/>
          <w:color w:val="4B4B4B"/>
          <w:szCs w:val="20"/>
        </w:rPr>
        <w:t>안된다면</w:t>
      </w:r>
      <w:proofErr w:type="spellEnd"/>
      <w:r>
        <w:rPr>
          <w:rFonts w:hint="eastAsia"/>
          <w:color w:val="4B4B4B"/>
          <w:szCs w:val="20"/>
        </w:rPr>
        <w:t xml:space="preserve"> null을 </w:t>
      </w:r>
      <w:proofErr w:type="spellStart"/>
      <w:r>
        <w:rPr>
          <w:rFonts w:hint="eastAsia"/>
          <w:color w:val="4B4B4B"/>
          <w:szCs w:val="20"/>
        </w:rPr>
        <w:t>리턴한다</w:t>
      </w:r>
      <w:proofErr w:type="spellEnd"/>
      <w:r>
        <w:rPr>
          <w:rFonts w:hint="eastAsia"/>
          <w:color w:val="4B4B4B"/>
          <w:szCs w:val="20"/>
        </w:rPr>
        <w:t>.</w:t>
      </w:r>
    </w:p>
    <w:p w:rsidR="00112962" w:rsidRPr="00F5626D" w:rsidRDefault="00F5626D" w:rsidP="00112962">
      <w:pPr>
        <w:pStyle w:val="a3"/>
        <w:shd w:val="clear" w:color="auto" w:fill="FFFFFF"/>
        <w:rPr>
          <w:rFonts w:asciiTheme="minorHAnsi" w:eastAsiaTheme="minorEastAsia" w:hAnsiTheme="minorHAnsi" w:cstheme="minorBidi"/>
          <w:b/>
          <w:color w:val="4B4B4B"/>
          <w:kern w:val="2"/>
          <w:sz w:val="20"/>
          <w:szCs w:val="20"/>
        </w:rPr>
      </w:pPr>
      <w:proofErr w:type="gramStart"/>
      <w:r>
        <w:rPr>
          <w:rFonts w:asciiTheme="minorHAnsi" w:eastAsiaTheme="minorEastAsia" w:hAnsiTheme="minorHAnsi" w:cstheme="minorBidi" w:hint="eastAsia"/>
          <w:b/>
          <w:color w:val="4B4B4B"/>
          <w:kern w:val="2"/>
          <w:sz w:val="20"/>
          <w:szCs w:val="20"/>
        </w:rPr>
        <w:t>interpreter :</w:t>
      </w:r>
      <w:proofErr w:type="gramEnd"/>
      <w:r w:rsidR="00112962" w:rsidRPr="00F5626D">
        <w:rPr>
          <w:rFonts w:asciiTheme="minorHAnsi" w:eastAsiaTheme="minorEastAsia" w:hAnsiTheme="minorHAnsi" w:cstheme="minorBidi" w:hint="eastAsia"/>
          <w:b/>
          <w:color w:val="4B4B4B"/>
          <w:kern w:val="2"/>
          <w:sz w:val="20"/>
          <w:szCs w:val="20"/>
        </w:rPr>
        <w:t xml:space="preserve"> 인터프리터</w:t>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112962" w:rsidRPr="006A47A7" w:rsidTr="00112962">
        <w:trPr>
          <w:tblCellSpacing w:w="0" w:type="dxa"/>
        </w:trPr>
        <w:tc>
          <w:tcPr>
            <w:tcW w:w="0" w:type="auto"/>
            <w:shd w:val="clear" w:color="auto" w:fill="FFFFFF"/>
            <w:hideMark/>
          </w:tcPr>
          <w:p w:rsidR="00112962" w:rsidRPr="006A47A7" w:rsidRDefault="00112962">
            <w:pPr>
              <w:pStyle w:val="a3"/>
              <w:rPr>
                <w:rFonts w:asciiTheme="minorHAnsi" w:eastAsiaTheme="minorEastAsia" w:hAnsiTheme="minorHAnsi" w:cstheme="minorBidi"/>
                <w:color w:val="4B4B4B"/>
                <w:kern w:val="2"/>
                <w:sz w:val="20"/>
                <w:szCs w:val="20"/>
              </w:rPr>
            </w:pPr>
            <w:r w:rsidRPr="006A47A7">
              <w:rPr>
                <w:rFonts w:asciiTheme="minorHAnsi" w:eastAsiaTheme="minorEastAsia" w:hAnsiTheme="minorHAnsi" w:cstheme="minorBidi" w:hint="eastAsia"/>
                <w:color w:val="4B4B4B"/>
                <w:kern w:val="2"/>
                <w:sz w:val="20"/>
                <w:szCs w:val="20"/>
              </w:rPr>
              <w:t>인터프리터는 </w:t>
            </w:r>
            <w:hyperlink r:id="rId24" w:history="1">
              <w:r w:rsidRPr="006A47A7">
                <w:rPr>
                  <w:rFonts w:asciiTheme="minorHAnsi" w:eastAsiaTheme="minorEastAsia" w:hAnsiTheme="minorHAnsi" w:cstheme="minorBidi" w:hint="eastAsia"/>
                  <w:color w:val="4B4B4B"/>
                  <w:kern w:val="2"/>
                  <w:sz w:val="20"/>
                  <w:szCs w:val="20"/>
                </w:rPr>
                <w:t>고급언어</w:t>
              </w:r>
            </w:hyperlink>
            <w:r w:rsidRPr="006A47A7">
              <w:rPr>
                <w:rFonts w:asciiTheme="minorHAnsi" w:eastAsiaTheme="minorEastAsia" w:hAnsiTheme="minorHAnsi" w:cstheme="minorBidi" w:hint="eastAsia"/>
                <w:color w:val="4B4B4B"/>
                <w:kern w:val="2"/>
                <w:sz w:val="20"/>
                <w:szCs w:val="20"/>
              </w:rPr>
              <w:t>로 작성된 </w:t>
            </w:r>
            <w:hyperlink r:id="rId25" w:tgtFrame="Frame 3" w:history="1">
              <w:r w:rsidRPr="006A47A7">
                <w:rPr>
                  <w:rFonts w:asciiTheme="minorHAnsi" w:eastAsiaTheme="minorEastAsia" w:hAnsiTheme="minorHAnsi" w:cstheme="minorBidi" w:hint="eastAsia"/>
                  <w:color w:val="4B4B4B"/>
                  <w:kern w:val="2"/>
                  <w:sz w:val="20"/>
                  <w:szCs w:val="20"/>
                </w:rPr>
                <w:t>원시코드</w:t>
              </w:r>
            </w:hyperlink>
            <w:r w:rsidRPr="006A47A7">
              <w:rPr>
                <w:rFonts w:asciiTheme="minorHAnsi" w:eastAsiaTheme="minorEastAsia" w:hAnsiTheme="minorHAnsi" w:cstheme="minorBidi" w:hint="eastAsia"/>
                <w:color w:val="4B4B4B"/>
                <w:kern w:val="2"/>
                <w:sz w:val="20"/>
                <w:szCs w:val="20"/>
              </w:rPr>
              <w:t xml:space="preserve"> 명령어들을 한번에 한 줄씩 </w:t>
            </w:r>
            <w:proofErr w:type="spellStart"/>
            <w:r w:rsidRPr="006A47A7">
              <w:rPr>
                <w:rFonts w:asciiTheme="minorHAnsi" w:eastAsiaTheme="minorEastAsia" w:hAnsiTheme="minorHAnsi" w:cstheme="minorBidi" w:hint="eastAsia"/>
                <w:color w:val="4B4B4B"/>
                <w:kern w:val="2"/>
                <w:sz w:val="20"/>
                <w:szCs w:val="20"/>
              </w:rPr>
              <w:t>읽어들여서</w:t>
            </w:r>
            <w:proofErr w:type="spellEnd"/>
            <w:r w:rsidRPr="006A47A7">
              <w:rPr>
                <w:rFonts w:asciiTheme="minorHAnsi" w:eastAsiaTheme="minorEastAsia" w:hAnsiTheme="minorHAnsi" w:cstheme="minorBidi" w:hint="eastAsia"/>
                <w:color w:val="4B4B4B"/>
                <w:kern w:val="2"/>
                <w:sz w:val="20"/>
                <w:szCs w:val="20"/>
              </w:rPr>
              <w:t xml:space="preserve"> 실행하는 </w:t>
            </w:r>
            <w:hyperlink r:id="rId26" w:tgtFrame="Frame 3" w:history="1">
              <w:r w:rsidRPr="006A47A7">
                <w:rPr>
                  <w:rFonts w:asciiTheme="minorHAnsi" w:eastAsiaTheme="minorEastAsia" w:hAnsiTheme="minorHAnsi" w:cstheme="minorBidi" w:hint="eastAsia"/>
                  <w:color w:val="4B4B4B"/>
                  <w:kern w:val="2"/>
                  <w:sz w:val="20"/>
                  <w:szCs w:val="20"/>
                </w:rPr>
                <w:t>프로그램</w:t>
              </w:r>
            </w:hyperlink>
            <w:r w:rsidRPr="006A47A7">
              <w:rPr>
                <w:rFonts w:asciiTheme="minorHAnsi" w:eastAsiaTheme="minorEastAsia" w:hAnsiTheme="minorHAnsi" w:cstheme="minorBidi" w:hint="eastAsia"/>
                <w:color w:val="4B4B4B"/>
                <w:kern w:val="2"/>
                <w:sz w:val="20"/>
                <w:szCs w:val="20"/>
              </w:rPr>
              <w:t>이다. 고급언어로 작성된 프로그램들을 실행하는 데에는 두 가지 방법이 있다. 가장 일반적인 방법은 프로그램을 컴파일 하는 것이고, 다른 하나는 프로그램을 인터프리터에 통과시키는 방법이다. 인터프리터는 고급 </w:t>
            </w:r>
            <w:hyperlink r:id="rId27" w:history="1">
              <w:r w:rsidRPr="006A47A7">
                <w:rPr>
                  <w:rFonts w:asciiTheme="minorHAnsi" w:eastAsiaTheme="minorEastAsia" w:hAnsiTheme="minorHAnsi" w:cstheme="minorBidi" w:hint="eastAsia"/>
                  <w:color w:val="4B4B4B"/>
                  <w:kern w:val="2"/>
                  <w:sz w:val="20"/>
                  <w:szCs w:val="20"/>
                </w:rPr>
                <w:t>명령어</w:t>
              </w:r>
            </w:hyperlink>
            <w:r w:rsidRPr="006A47A7">
              <w:rPr>
                <w:rFonts w:asciiTheme="minorHAnsi" w:eastAsiaTheme="minorEastAsia" w:hAnsiTheme="minorHAnsi" w:cstheme="minorBidi" w:hint="eastAsia"/>
                <w:color w:val="4B4B4B"/>
                <w:kern w:val="2"/>
                <w:sz w:val="20"/>
                <w:szCs w:val="20"/>
              </w:rPr>
              <w:t>들을 중간 형태로 번역한 다음, 그것을 실행한다. 이와는 대조적으로, </w:t>
            </w:r>
            <w:hyperlink r:id="rId28" w:tgtFrame="Frame 3" w:history="1">
              <w:r w:rsidRPr="006A47A7">
                <w:rPr>
                  <w:rFonts w:asciiTheme="minorHAnsi" w:eastAsiaTheme="minorEastAsia" w:hAnsiTheme="minorHAnsi" w:cstheme="minorBidi" w:hint="eastAsia"/>
                  <w:color w:val="4B4B4B"/>
                  <w:kern w:val="2"/>
                  <w:sz w:val="20"/>
                  <w:szCs w:val="20"/>
                </w:rPr>
                <w:t>컴파일러</w:t>
              </w:r>
            </w:hyperlink>
            <w:r w:rsidRPr="006A47A7">
              <w:rPr>
                <w:rFonts w:asciiTheme="minorHAnsi" w:eastAsiaTheme="minorEastAsia" w:hAnsiTheme="minorHAnsi" w:cstheme="minorBidi" w:hint="eastAsia"/>
                <w:color w:val="4B4B4B"/>
                <w:kern w:val="2"/>
                <w:sz w:val="20"/>
                <w:szCs w:val="20"/>
              </w:rPr>
              <w:t>는 고급 명령어들을 직접 기계어로 번역한다.</w:t>
            </w:r>
          </w:p>
          <w:p w:rsidR="00112962" w:rsidRPr="006A47A7" w:rsidRDefault="00112962">
            <w:pPr>
              <w:pStyle w:val="a3"/>
              <w:rPr>
                <w:rFonts w:asciiTheme="minorHAnsi" w:eastAsiaTheme="minorEastAsia" w:hAnsiTheme="minorHAnsi" w:cstheme="minorBidi" w:hint="eastAsia"/>
                <w:color w:val="4B4B4B"/>
                <w:kern w:val="2"/>
                <w:sz w:val="20"/>
                <w:szCs w:val="20"/>
              </w:rPr>
            </w:pPr>
            <w:proofErr w:type="spellStart"/>
            <w:r w:rsidRPr="006A47A7">
              <w:rPr>
                <w:rFonts w:asciiTheme="minorHAnsi" w:eastAsiaTheme="minorEastAsia" w:hAnsiTheme="minorHAnsi" w:cstheme="minorBidi" w:hint="eastAsia"/>
                <w:color w:val="4B4B4B"/>
                <w:kern w:val="2"/>
                <w:sz w:val="20"/>
                <w:szCs w:val="20"/>
              </w:rPr>
              <w:t>컴파일된</w:t>
            </w:r>
            <w:proofErr w:type="spellEnd"/>
            <w:r w:rsidRPr="006A47A7">
              <w:rPr>
                <w:rFonts w:asciiTheme="minorHAnsi" w:eastAsiaTheme="minorEastAsia" w:hAnsiTheme="minorHAnsi" w:cstheme="minorBidi" w:hint="eastAsia"/>
                <w:color w:val="4B4B4B"/>
                <w:kern w:val="2"/>
                <w:sz w:val="20"/>
                <w:szCs w:val="20"/>
              </w:rPr>
              <w:t xml:space="preserve"> 프로그램들은 일반적으로 인터프리터를 이용해 실행시키는 것보다 더 빠르게 실행된다. 그러나 인터프리터의 장점은 </w:t>
            </w:r>
            <w:hyperlink r:id="rId29" w:history="1">
              <w:r w:rsidRPr="006A47A7">
                <w:rPr>
                  <w:rFonts w:asciiTheme="minorHAnsi" w:eastAsiaTheme="minorEastAsia" w:hAnsiTheme="minorHAnsi" w:cstheme="minorBidi" w:hint="eastAsia"/>
                  <w:color w:val="4B4B4B"/>
                  <w:kern w:val="2"/>
                  <w:sz w:val="20"/>
                  <w:szCs w:val="20"/>
                </w:rPr>
                <w:t>기계어</w:t>
              </w:r>
            </w:hyperlink>
            <w:r w:rsidRPr="006A47A7">
              <w:rPr>
                <w:rFonts w:asciiTheme="minorHAnsi" w:eastAsiaTheme="minorEastAsia" w:hAnsiTheme="minorHAnsi" w:cstheme="minorBidi" w:hint="eastAsia"/>
                <w:color w:val="4B4B4B"/>
                <w:kern w:val="2"/>
                <w:sz w:val="20"/>
                <w:szCs w:val="20"/>
              </w:rPr>
              <w:t xml:space="preserve"> 명령어들이 만들어지는 컴파일 단계를 거칠 필요가 없다는데 있다. 컴파일 과정은 만약 원시 프로그램의 크기가 크다면, 상당한 시간이 걸릴 수 있다. 이와는 달리 인터프리터는 고급 프로그램을 즉시 실행시킬 수 있다. 이런 이유 때문에, 인터프리터는 종종 프로그램의 개발단계에서 사용되는데, 그것은 프로그래머가 한번에 적은 량의 내용을 추가하고 그것을 빠르게 테스트 해보길 원하기 때문이다. </w:t>
            </w:r>
          </w:p>
          <w:p w:rsidR="002B0DA6" w:rsidRDefault="002B0DA6">
            <w:pPr>
              <w:pStyle w:val="a3"/>
              <w:rPr>
                <w:rFonts w:asciiTheme="minorHAnsi" w:eastAsiaTheme="minorEastAsia" w:hAnsiTheme="minorHAnsi" w:cstheme="minorBidi" w:hint="eastAsia"/>
                <w:color w:val="4B4B4B"/>
                <w:kern w:val="2"/>
                <w:sz w:val="20"/>
                <w:szCs w:val="20"/>
              </w:rPr>
            </w:pPr>
          </w:p>
          <w:p w:rsidR="008264E6" w:rsidRDefault="008264E6">
            <w:pPr>
              <w:pStyle w:val="a3"/>
              <w:rPr>
                <w:rFonts w:asciiTheme="minorHAnsi" w:eastAsiaTheme="minorEastAsia" w:hAnsiTheme="minorHAnsi" w:cstheme="minorBidi" w:hint="eastAsia"/>
                <w:color w:val="4B4B4B"/>
                <w:kern w:val="2"/>
                <w:sz w:val="20"/>
                <w:szCs w:val="20"/>
              </w:rPr>
            </w:pPr>
          </w:p>
          <w:p w:rsidR="008264E6" w:rsidRPr="006A47A7" w:rsidRDefault="008264E6">
            <w:pPr>
              <w:pStyle w:val="a3"/>
              <w:rPr>
                <w:rFonts w:asciiTheme="minorHAnsi" w:eastAsiaTheme="minorEastAsia" w:hAnsiTheme="minorHAnsi" w:cstheme="minorBidi" w:hint="eastAsia"/>
                <w:color w:val="4B4B4B"/>
                <w:kern w:val="2"/>
                <w:sz w:val="20"/>
                <w:szCs w:val="20"/>
              </w:rPr>
            </w:pPr>
          </w:p>
          <w:p w:rsidR="002B0DA6" w:rsidRPr="008264E6" w:rsidRDefault="002B0DA6" w:rsidP="002B0DA6">
            <w:pPr>
              <w:rPr>
                <w:b/>
                <w:color w:val="4B4B4B"/>
                <w:szCs w:val="20"/>
              </w:rPr>
            </w:pPr>
            <w:proofErr w:type="spellStart"/>
            <w:r w:rsidRPr="008264E6">
              <w:rPr>
                <w:rFonts w:hint="eastAsia"/>
                <w:b/>
                <w:color w:val="4B4B4B"/>
                <w:szCs w:val="20"/>
              </w:rPr>
              <w:t>쉐도우</w:t>
            </w:r>
            <w:proofErr w:type="spellEnd"/>
            <w:r w:rsidRPr="008264E6">
              <w:rPr>
                <w:rFonts w:hint="eastAsia"/>
                <w:b/>
                <w:color w:val="4B4B4B"/>
                <w:szCs w:val="20"/>
              </w:rPr>
              <w:t xml:space="preserve"> 카피</w:t>
            </w:r>
          </w:p>
          <w:p w:rsidR="002B0DA6" w:rsidRPr="006A47A7" w:rsidRDefault="002B0DA6" w:rsidP="002B0DA6">
            <w:pPr>
              <w:rPr>
                <w:color w:val="4B4B4B"/>
                <w:szCs w:val="20"/>
              </w:rPr>
            </w:pPr>
            <w:r w:rsidRPr="006A47A7">
              <w:rPr>
                <w:rFonts w:hint="eastAsia"/>
                <w:color w:val="4B4B4B"/>
                <w:szCs w:val="20"/>
              </w:rPr>
              <w:t xml:space="preserve">일반적으로. </w:t>
            </w:r>
            <w:proofErr w:type="spellStart"/>
            <w:r w:rsidRPr="006A47A7">
              <w:rPr>
                <w:rFonts w:hint="eastAsia"/>
                <w:color w:val="4B4B4B"/>
                <w:szCs w:val="20"/>
              </w:rPr>
              <w:t>서버측</w:t>
            </w:r>
            <w:proofErr w:type="spellEnd"/>
            <w:r w:rsidRPr="006A47A7">
              <w:rPr>
                <w:rFonts w:hint="eastAsia"/>
                <w:color w:val="4B4B4B"/>
                <w:szCs w:val="20"/>
              </w:rPr>
              <w:t xml:space="preserve"> 환경(IIS, COM+)에서 DLL이 한번 로딩되면 그 어셈블리에 다른 수정을 가하지 </w:t>
            </w:r>
            <w:proofErr w:type="spellStart"/>
            <w:r w:rsidRPr="006A47A7">
              <w:rPr>
                <w:rFonts w:hint="eastAsia"/>
                <w:color w:val="4B4B4B"/>
                <w:szCs w:val="20"/>
              </w:rPr>
              <w:t>못하다록</w:t>
            </w:r>
            <w:proofErr w:type="spellEnd"/>
            <w:r w:rsidRPr="006A47A7">
              <w:rPr>
                <w:rFonts w:hint="eastAsia"/>
                <w:color w:val="4B4B4B"/>
                <w:szCs w:val="20"/>
              </w:rPr>
              <w:t xml:space="preserve"> 읽기 </w:t>
            </w:r>
            <w:proofErr w:type="spellStart"/>
            <w:r w:rsidRPr="006A47A7">
              <w:rPr>
                <w:rFonts w:hint="eastAsia"/>
                <w:color w:val="4B4B4B"/>
                <w:szCs w:val="20"/>
              </w:rPr>
              <w:t>락</w:t>
            </w:r>
            <w:proofErr w:type="spellEnd"/>
            <w:r w:rsidRPr="006A47A7">
              <w:rPr>
                <w:rFonts w:hint="eastAsia"/>
                <w:color w:val="4B4B4B"/>
                <w:szCs w:val="20"/>
              </w:rPr>
              <w:t xml:space="preserve">(read lock)이 걸린다. 따라서 DLL이 IIS, COM+환경하에서 로딩되고 나면 새로운 버전으로 그것을 덮어쓸 수가 없게 된다. 결국 새로운 버전을 배포하려면 애플리케이션의 실행을 중지시키고 해당 DLL의 </w:t>
            </w:r>
            <w:proofErr w:type="spellStart"/>
            <w:r w:rsidRPr="006A47A7">
              <w:rPr>
                <w:rFonts w:hint="eastAsia"/>
                <w:color w:val="4B4B4B"/>
                <w:szCs w:val="20"/>
              </w:rPr>
              <w:t>락을</w:t>
            </w:r>
            <w:proofErr w:type="spellEnd"/>
            <w:r w:rsidRPr="006A47A7">
              <w:rPr>
                <w:rFonts w:hint="eastAsia"/>
                <w:color w:val="4B4B4B"/>
                <w:szCs w:val="20"/>
              </w:rPr>
              <w:t xml:space="preserve"> 해제한 후에나 가능하게 된다. </w:t>
            </w:r>
            <w:proofErr w:type="spellStart"/>
            <w:r w:rsidRPr="006A47A7">
              <w:rPr>
                <w:rFonts w:hint="eastAsia"/>
                <w:color w:val="4B4B4B"/>
                <w:szCs w:val="20"/>
              </w:rPr>
              <w:t>섀도우</w:t>
            </w:r>
            <w:proofErr w:type="spellEnd"/>
            <w:r w:rsidRPr="006A47A7">
              <w:rPr>
                <w:rFonts w:hint="eastAsia"/>
                <w:color w:val="4B4B4B"/>
                <w:szCs w:val="20"/>
              </w:rPr>
              <w:t xml:space="preserve"> 카피는 이런 문제를 </w:t>
            </w:r>
            <w:proofErr w:type="spellStart"/>
            <w:r w:rsidRPr="006A47A7">
              <w:rPr>
                <w:rFonts w:hint="eastAsia"/>
                <w:color w:val="4B4B4B"/>
                <w:szCs w:val="20"/>
              </w:rPr>
              <w:t>해결하기위해</w:t>
            </w:r>
            <w:proofErr w:type="spellEnd"/>
            <w:r w:rsidRPr="006A47A7">
              <w:rPr>
                <w:rFonts w:hint="eastAsia"/>
                <w:color w:val="4B4B4B"/>
                <w:szCs w:val="20"/>
              </w:rPr>
              <w:t xml:space="preserve"> 사용될 수 있는 개념이다. CLR이 </w:t>
            </w:r>
            <w:proofErr w:type="spellStart"/>
            <w:r w:rsidRPr="006A47A7">
              <w:rPr>
                <w:rFonts w:hint="eastAsia"/>
                <w:color w:val="4B4B4B"/>
                <w:szCs w:val="20"/>
              </w:rPr>
              <w:t>섀도우</w:t>
            </w:r>
            <w:proofErr w:type="spellEnd"/>
            <w:r w:rsidRPr="006A47A7">
              <w:rPr>
                <w:rFonts w:hint="eastAsia"/>
                <w:color w:val="4B4B4B"/>
                <w:szCs w:val="20"/>
              </w:rPr>
              <w:t xml:space="preserve"> 카피를 이용하여 어셈블리를 </w:t>
            </w:r>
            <w:proofErr w:type="spellStart"/>
            <w:r w:rsidRPr="006A47A7">
              <w:rPr>
                <w:rFonts w:hint="eastAsia"/>
                <w:color w:val="4B4B4B"/>
                <w:szCs w:val="20"/>
              </w:rPr>
              <w:t>로딩할때는</w:t>
            </w:r>
            <w:proofErr w:type="spellEnd"/>
            <w:r w:rsidRPr="006A47A7">
              <w:rPr>
                <w:rFonts w:hint="eastAsia"/>
                <w:color w:val="4B4B4B"/>
                <w:szCs w:val="20"/>
              </w:rPr>
              <w:t xml:space="preserve"> 일단 임시 </w:t>
            </w:r>
            <w:proofErr w:type="spellStart"/>
            <w:r w:rsidRPr="006A47A7">
              <w:rPr>
                <w:rFonts w:hint="eastAsia"/>
                <w:color w:val="4B4B4B"/>
                <w:szCs w:val="20"/>
              </w:rPr>
              <w:t>디렉토리로</w:t>
            </w:r>
            <w:proofErr w:type="spellEnd"/>
            <w:r w:rsidRPr="006A47A7">
              <w:rPr>
                <w:rFonts w:hint="eastAsia"/>
                <w:color w:val="4B4B4B"/>
                <w:szCs w:val="20"/>
              </w:rPr>
              <w:t xml:space="preserve"> 어셈블리를 복사하고 나서 원본 대신에 그 복사본을 로딩하는 것이다. 따라서 복사본이 로딩되어 있는 동안에도 원래의 </w:t>
            </w:r>
            <w:proofErr w:type="spellStart"/>
            <w:r w:rsidRPr="006A47A7">
              <w:rPr>
                <w:rFonts w:hint="eastAsia"/>
                <w:color w:val="4B4B4B"/>
                <w:szCs w:val="20"/>
              </w:rPr>
              <w:t>디렉토리로</w:t>
            </w:r>
            <w:proofErr w:type="spellEnd"/>
            <w:r w:rsidRPr="006A47A7">
              <w:rPr>
                <w:rFonts w:hint="eastAsia"/>
                <w:color w:val="4B4B4B"/>
                <w:szCs w:val="20"/>
              </w:rPr>
              <w:t xml:space="preserve"> 배포가 가능하다. </w:t>
            </w:r>
          </w:p>
          <w:p w:rsidR="002B0DA6" w:rsidRPr="006A47A7" w:rsidRDefault="002B0DA6">
            <w:pPr>
              <w:pStyle w:val="a3"/>
              <w:rPr>
                <w:rFonts w:asciiTheme="minorHAnsi" w:eastAsiaTheme="minorEastAsia" w:hAnsiTheme="minorHAnsi" w:cstheme="minorBidi"/>
                <w:color w:val="4B4B4B"/>
                <w:kern w:val="2"/>
                <w:sz w:val="20"/>
                <w:szCs w:val="20"/>
              </w:rPr>
            </w:pPr>
          </w:p>
        </w:tc>
      </w:tr>
    </w:tbl>
    <w:p w:rsidR="00112962" w:rsidRPr="00112962" w:rsidRDefault="00112962" w:rsidP="007F1CD2">
      <w:pPr>
        <w:rPr>
          <w:color w:val="4B4B4B"/>
          <w:szCs w:val="20"/>
        </w:rPr>
      </w:pPr>
    </w:p>
    <w:p w:rsidR="007F1CD2" w:rsidRPr="00842CCE" w:rsidRDefault="007F1CD2" w:rsidP="00842CCE">
      <w:pPr>
        <w:pStyle w:val="a3"/>
        <w:shd w:val="clear" w:color="auto" w:fill="FFFFFF"/>
        <w:rPr>
          <w:rFonts w:asciiTheme="minorHAnsi" w:eastAsiaTheme="minorEastAsia" w:hAnsiTheme="minorHAnsi" w:cstheme="minorBidi"/>
          <w:color w:val="4B4B4B"/>
          <w:kern w:val="2"/>
          <w:sz w:val="20"/>
          <w:szCs w:val="20"/>
        </w:rPr>
      </w:pPr>
    </w:p>
    <w:sectPr w:rsidR="007F1CD2" w:rsidRPr="00842CC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A5B" w:rsidRDefault="00826A5B" w:rsidP="00826A5B">
      <w:pPr>
        <w:spacing w:after="0" w:line="240" w:lineRule="auto"/>
      </w:pPr>
      <w:r>
        <w:separator/>
      </w:r>
    </w:p>
  </w:endnote>
  <w:endnote w:type="continuationSeparator" w:id="0">
    <w:p w:rsidR="00826A5B" w:rsidRDefault="00826A5B" w:rsidP="0082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A5B" w:rsidRDefault="00826A5B" w:rsidP="00826A5B">
      <w:pPr>
        <w:spacing w:after="0" w:line="240" w:lineRule="auto"/>
      </w:pPr>
      <w:r>
        <w:separator/>
      </w:r>
    </w:p>
  </w:footnote>
  <w:footnote w:type="continuationSeparator" w:id="0">
    <w:p w:rsidR="00826A5B" w:rsidRDefault="00826A5B" w:rsidP="00826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619"/>
    <w:multiLevelType w:val="hybridMultilevel"/>
    <w:tmpl w:val="9D068A12"/>
    <w:lvl w:ilvl="0" w:tplc="EB14EE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1270DF8"/>
    <w:multiLevelType w:val="hybridMultilevel"/>
    <w:tmpl w:val="2490EA08"/>
    <w:lvl w:ilvl="0" w:tplc="E5687DB6">
      <w:start w:val="1"/>
      <w:numFmt w:val="bullet"/>
      <w:lvlText w:val="•"/>
      <w:lvlJc w:val="left"/>
      <w:pPr>
        <w:tabs>
          <w:tab w:val="num" w:pos="720"/>
        </w:tabs>
        <w:ind w:left="720" w:hanging="360"/>
      </w:pPr>
      <w:rPr>
        <w:rFonts w:ascii="Georgia" w:hAnsi="Georgia" w:hint="default"/>
      </w:rPr>
    </w:lvl>
    <w:lvl w:ilvl="1" w:tplc="357EB0AC">
      <w:numFmt w:val="bullet"/>
      <w:lvlText w:val="▫"/>
      <w:lvlJc w:val="left"/>
      <w:pPr>
        <w:tabs>
          <w:tab w:val="num" w:pos="1440"/>
        </w:tabs>
        <w:ind w:left="1440" w:hanging="360"/>
      </w:pPr>
      <w:rPr>
        <w:rFonts w:ascii="Georgia" w:hAnsi="Georgia" w:hint="default"/>
      </w:rPr>
    </w:lvl>
    <w:lvl w:ilvl="2" w:tplc="6268CD98" w:tentative="1">
      <w:start w:val="1"/>
      <w:numFmt w:val="bullet"/>
      <w:lvlText w:val="•"/>
      <w:lvlJc w:val="left"/>
      <w:pPr>
        <w:tabs>
          <w:tab w:val="num" w:pos="2160"/>
        </w:tabs>
        <w:ind w:left="2160" w:hanging="360"/>
      </w:pPr>
      <w:rPr>
        <w:rFonts w:ascii="Georgia" w:hAnsi="Georgia" w:hint="default"/>
      </w:rPr>
    </w:lvl>
    <w:lvl w:ilvl="3" w:tplc="FFF88D8C" w:tentative="1">
      <w:start w:val="1"/>
      <w:numFmt w:val="bullet"/>
      <w:lvlText w:val="•"/>
      <w:lvlJc w:val="left"/>
      <w:pPr>
        <w:tabs>
          <w:tab w:val="num" w:pos="2880"/>
        </w:tabs>
        <w:ind w:left="2880" w:hanging="360"/>
      </w:pPr>
      <w:rPr>
        <w:rFonts w:ascii="Georgia" w:hAnsi="Georgia" w:hint="default"/>
      </w:rPr>
    </w:lvl>
    <w:lvl w:ilvl="4" w:tplc="C52CD4E0" w:tentative="1">
      <w:start w:val="1"/>
      <w:numFmt w:val="bullet"/>
      <w:lvlText w:val="•"/>
      <w:lvlJc w:val="left"/>
      <w:pPr>
        <w:tabs>
          <w:tab w:val="num" w:pos="3600"/>
        </w:tabs>
        <w:ind w:left="3600" w:hanging="360"/>
      </w:pPr>
      <w:rPr>
        <w:rFonts w:ascii="Georgia" w:hAnsi="Georgia" w:hint="default"/>
      </w:rPr>
    </w:lvl>
    <w:lvl w:ilvl="5" w:tplc="3C141E04" w:tentative="1">
      <w:start w:val="1"/>
      <w:numFmt w:val="bullet"/>
      <w:lvlText w:val="•"/>
      <w:lvlJc w:val="left"/>
      <w:pPr>
        <w:tabs>
          <w:tab w:val="num" w:pos="4320"/>
        </w:tabs>
        <w:ind w:left="4320" w:hanging="360"/>
      </w:pPr>
      <w:rPr>
        <w:rFonts w:ascii="Georgia" w:hAnsi="Georgia" w:hint="default"/>
      </w:rPr>
    </w:lvl>
    <w:lvl w:ilvl="6" w:tplc="D7E887B4" w:tentative="1">
      <w:start w:val="1"/>
      <w:numFmt w:val="bullet"/>
      <w:lvlText w:val="•"/>
      <w:lvlJc w:val="left"/>
      <w:pPr>
        <w:tabs>
          <w:tab w:val="num" w:pos="5040"/>
        </w:tabs>
        <w:ind w:left="5040" w:hanging="360"/>
      </w:pPr>
      <w:rPr>
        <w:rFonts w:ascii="Georgia" w:hAnsi="Georgia" w:hint="default"/>
      </w:rPr>
    </w:lvl>
    <w:lvl w:ilvl="7" w:tplc="7AE8B01A" w:tentative="1">
      <w:start w:val="1"/>
      <w:numFmt w:val="bullet"/>
      <w:lvlText w:val="•"/>
      <w:lvlJc w:val="left"/>
      <w:pPr>
        <w:tabs>
          <w:tab w:val="num" w:pos="5760"/>
        </w:tabs>
        <w:ind w:left="5760" w:hanging="360"/>
      </w:pPr>
      <w:rPr>
        <w:rFonts w:ascii="Georgia" w:hAnsi="Georgia" w:hint="default"/>
      </w:rPr>
    </w:lvl>
    <w:lvl w:ilvl="8" w:tplc="5B30DD7C" w:tentative="1">
      <w:start w:val="1"/>
      <w:numFmt w:val="bullet"/>
      <w:lvlText w:val="•"/>
      <w:lvlJc w:val="left"/>
      <w:pPr>
        <w:tabs>
          <w:tab w:val="num" w:pos="6480"/>
        </w:tabs>
        <w:ind w:left="6480" w:hanging="360"/>
      </w:pPr>
      <w:rPr>
        <w:rFonts w:ascii="Georgia" w:hAnsi="Georgia" w:hint="default"/>
      </w:rPr>
    </w:lvl>
  </w:abstractNum>
  <w:abstractNum w:abstractNumId="2">
    <w:nsid w:val="256B21F6"/>
    <w:multiLevelType w:val="hybridMultilevel"/>
    <w:tmpl w:val="268AD0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4FA1720"/>
    <w:multiLevelType w:val="hybridMultilevel"/>
    <w:tmpl w:val="9F6445E4"/>
    <w:lvl w:ilvl="0" w:tplc="8B4A2D26">
      <w:start w:val="1"/>
      <w:numFmt w:val="bullet"/>
      <w:lvlText w:val=""/>
      <w:lvlJc w:val="left"/>
      <w:pPr>
        <w:tabs>
          <w:tab w:val="num" w:pos="720"/>
        </w:tabs>
        <w:ind w:left="720" w:hanging="360"/>
      </w:pPr>
      <w:rPr>
        <w:rFonts w:ascii="Wingdings" w:hAnsi="Wingdings" w:hint="default"/>
      </w:rPr>
    </w:lvl>
    <w:lvl w:ilvl="1" w:tplc="783C253A">
      <w:start w:val="1"/>
      <w:numFmt w:val="bullet"/>
      <w:lvlText w:val=""/>
      <w:lvlJc w:val="left"/>
      <w:pPr>
        <w:tabs>
          <w:tab w:val="num" w:pos="1440"/>
        </w:tabs>
        <w:ind w:left="1440" w:hanging="360"/>
      </w:pPr>
      <w:rPr>
        <w:rFonts w:ascii="Wingdings" w:hAnsi="Wingdings" w:hint="default"/>
      </w:rPr>
    </w:lvl>
    <w:lvl w:ilvl="2" w:tplc="9022F0CC" w:tentative="1">
      <w:start w:val="1"/>
      <w:numFmt w:val="bullet"/>
      <w:lvlText w:val=""/>
      <w:lvlJc w:val="left"/>
      <w:pPr>
        <w:tabs>
          <w:tab w:val="num" w:pos="2160"/>
        </w:tabs>
        <w:ind w:left="2160" w:hanging="360"/>
      </w:pPr>
      <w:rPr>
        <w:rFonts w:ascii="Wingdings" w:hAnsi="Wingdings" w:hint="default"/>
      </w:rPr>
    </w:lvl>
    <w:lvl w:ilvl="3" w:tplc="84AC3A6C" w:tentative="1">
      <w:start w:val="1"/>
      <w:numFmt w:val="bullet"/>
      <w:lvlText w:val=""/>
      <w:lvlJc w:val="left"/>
      <w:pPr>
        <w:tabs>
          <w:tab w:val="num" w:pos="2880"/>
        </w:tabs>
        <w:ind w:left="2880" w:hanging="360"/>
      </w:pPr>
      <w:rPr>
        <w:rFonts w:ascii="Wingdings" w:hAnsi="Wingdings" w:hint="default"/>
      </w:rPr>
    </w:lvl>
    <w:lvl w:ilvl="4" w:tplc="969A3D3E" w:tentative="1">
      <w:start w:val="1"/>
      <w:numFmt w:val="bullet"/>
      <w:lvlText w:val=""/>
      <w:lvlJc w:val="left"/>
      <w:pPr>
        <w:tabs>
          <w:tab w:val="num" w:pos="3600"/>
        </w:tabs>
        <w:ind w:left="3600" w:hanging="360"/>
      </w:pPr>
      <w:rPr>
        <w:rFonts w:ascii="Wingdings" w:hAnsi="Wingdings" w:hint="default"/>
      </w:rPr>
    </w:lvl>
    <w:lvl w:ilvl="5" w:tplc="033ECCA4" w:tentative="1">
      <w:start w:val="1"/>
      <w:numFmt w:val="bullet"/>
      <w:lvlText w:val=""/>
      <w:lvlJc w:val="left"/>
      <w:pPr>
        <w:tabs>
          <w:tab w:val="num" w:pos="4320"/>
        </w:tabs>
        <w:ind w:left="4320" w:hanging="360"/>
      </w:pPr>
      <w:rPr>
        <w:rFonts w:ascii="Wingdings" w:hAnsi="Wingdings" w:hint="default"/>
      </w:rPr>
    </w:lvl>
    <w:lvl w:ilvl="6" w:tplc="2AF204EE" w:tentative="1">
      <w:start w:val="1"/>
      <w:numFmt w:val="bullet"/>
      <w:lvlText w:val=""/>
      <w:lvlJc w:val="left"/>
      <w:pPr>
        <w:tabs>
          <w:tab w:val="num" w:pos="5040"/>
        </w:tabs>
        <w:ind w:left="5040" w:hanging="360"/>
      </w:pPr>
      <w:rPr>
        <w:rFonts w:ascii="Wingdings" w:hAnsi="Wingdings" w:hint="default"/>
      </w:rPr>
    </w:lvl>
    <w:lvl w:ilvl="7" w:tplc="78748D88" w:tentative="1">
      <w:start w:val="1"/>
      <w:numFmt w:val="bullet"/>
      <w:lvlText w:val=""/>
      <w:lvlJc w:val="left"/>
      <w:pPr>
        <w:tabs>
          <w:tab w:val="num" w:pos="5760"/>
        </w:tabs>
        <w:ind w:left="5760" w:hanging="360"/>
      </w:pPr>
      <w:rPr>
        <w:rFonts w:ascii="Wingdings" w:hAnsi="Wingdings" w:hint="default"/>
      </w:rPr>
    </w:lvl>
    <w:lvl w:ilvl="8" w:tplc="46C8DAAA" w:tentative="1">
      <w:start w:val="1"/>
      <w:numFmt w:val="bullet"/>
      <w:lvlText w:val=""/>
      <w:lvlJc w:val="left"/>
      <w:pPr>
        <w:tabs>
          <w:tab w:val="num" w:pos="6480"/>
        </w:tabs>
        <w:ind w:left="6480" w:hanging="360"/>
      </w:pPr>
      <w:rPr>
        <w:rFonts w:ascii="Wingdings" w:hAnsi="Wingdings" w:hint="default"/>
      </w:rPr>
    </w:lvl>
  </w:abstractNum>
  <w:abstractNum w:abstractNumId="4">
    <w:nsid w:val="3B957907"/>
    <w:multiLevelType w:val="hybridMultilevel"/>
    <w:tmpl w:val="91F041E4"/>
    <w:lvl w:ilvl="0" w:tplc="52645F4E">
      <w:start w:val="1"/>
      <w:numFmt w:val="bullet"/>
      <w:lvlText w:val="•"/>
      <w:lvlJc w:val="left"/>
      <w:pPr>
        <w:tabs>
          <w:tab w:val="num" w:pos="360"/>
        </w:tabs>
        <w:ind w:left="360" w:hanging="360"/>
      </w:pPr>
      <w:rPr>
        <w:rFonts w:ascii="Georgia" w:hAnsi="Georgia" w:hint="default"/>
      </w:rPr>
    </w:lvl>
    <w:lvl w:ilvl="1" w:tplc="CB7E208C" w:tentative="1">
      <w:start w:val="1"/>
      <w:numFmt w:val="bullet"/>
      <w:lvlText w:val="•"/>
      <w:lvlJc w:val="left"/>
      <w:pPr>
        <w:tabs>
          <w:tab w:val="num" w:pos="1080"/>
        </w:tabs>
        <w:ind w:left="1080" w:hanging="360"/>
      </w:pPr>
      <w:rPr>
        <w:rFonts w:ascii="Georgia" w:hAnsi="Georgia" w:hint="default"/>
      </w:rPr>
    </w:lvl>
    <w:lvl w:ilvl="2" w:tplc="ECD41EB0" w:tentative="1">
      <w:start w:val="1"/>
      <w:numFmt w:val="bullet"/>
      <w:lvlText w:val="•"/>
      <w:lvlJc w:val="left"/>
      <w:pPr>
        <w:tabs>
          <w:tab w:val="num" w:pos="1800"/>
        </w:tabs>
        <w:ind w:left="1800" w:hanging="360"/>
      </w:pPr>
      <w:rPr>
        <w:rFonts w:ascii="Georgia" w:hAnsi="Georgia" w:hint="default"/>
      </w:rPr>
    </w:lvl>
    <w:lvl w:ilvl="3" w:tplc="B8145984" w:tentative="1">
      <w:start w:val="1"/>
      <w:numFmt w:val="bullet"/>
      <w:lvlText w:val="•"/>
      <w:lvlJc w:val="left"/>
      <w:pPr>
        <w:tabs>
          <w:tab w:val="num" w:pos="2520"/>
        </w:tabs>
        <w:ind w:left="2520" w:hanging="360"/>
      </w:pPr>
      <w:rPr>
        <w:rFonts w:ascii="Georgia" w:hAnsi="Georgia" w:hint="default"/>
      </w:rPr>
    </w:lvl>
    <w:lvl w:ilvl="4" w:tplc="6FE2B8BE" w:tentative="1">
      <w:start w:val="1"/>
      <w:numFmt w:val="bullet"/>
      <w:lvlText w:val="•"/>
      <w:lvlJc w:val="left"/>
      <w:pPr>
        <w:tabs>
          <w:tab w:val="num" w:pos="3240"/>
        </w:tabs>
        <w:ind w:left="3240" w:hanging="360"/>
      </w:pPr>
      <w:rPr>
        <w:rFonts w:ascii="Georgia" w:hAnsi="Georgia" w:hint="default"/>
      </w:rPr>
    </w:lvl>
    <w:lvl w:ilvl="5" w:tplc="EF227C5C" w:tentative="1">
      <w:start w:val="1"/>
      <w:numFmt w:val="bullet"/>
      <w:lvlText w:val="•"/>
      <w:lvlJc w:val="left"/>
      <w:pPr>
        <w:tabs>
          <w:tab w:val="num" w:pos="3960"/>
        </w:tabs>
        <w:ind w:left="3960" w:hanging="360"/>
      </w:pPr>
      <w:rPr>
        <w:rFonts w:ascii="Georgia" w:hAnsi="Georgia" w:hint="default"/>
      </w:rPr>
    </w:lvl>
    <w:lvl w:ilvl="6" w:tplc="3CCA7D08" w:tentative="1">
      <w:start w:val="1"/>
      <w:numFmt w:val="bullet"/>
      <w:lvlText w:val="•"/>
      <w:lvlJc w:val="left"/>
      <w:pPr>
        <w:tabs>
          <w:tab w:val="num" w:pos="4680"/>
        </w:tabs>
        <w:ind w:left="4680" w:hanging="360"/>
      </w:pPr>
      <w:rPr>
        <w:rFonts w:ascii="Georgia" w:hAnsi="Georgia" w:hint="default"/>
      </w:rPr>
    </w:lvl>
    <w:lvl w:ilvl="7" w:tplc="34564E32" w:tentative="1">
      <w:start w:val="1"/>
      <w:numFmt w:val="bullet"/>
      <w:lvlText w:val="•"/>
      <w:lvlJc w:val="left"/>
      <w:pPr>
        <w:tabs>
          <w:tab w:val="num" w:pos="5400"/>
        </w:tabs>
        <w:ind w:left="5400" w:hanging="360"/>
      </w:pPr>
      <w:rPr>
        <w:rFonts w:ascii="Georgia" w:hAnsi="Georgia" w:hint="default"/>
      </w:rPr>
    </w:lvl>
    <w:lvl w:ilvl="8" w:tplc="63CAA43A" w:tentative="1">
      <w:start w:val="1"/>
      <w:numFmt w:val="bullet"/>
      <w:lvlText w:val="•"/>
      <w:lvlJc w:val="left"/>
      <w:pPr>
        <w:tabs>
          <w:tab w:val="num" w:pos="6120"/>
        </w:tabs>
        <w:ind w:left="6120" w:hanging="360"/>
      </w:pPr>
      <w:rPr>
        <w:rFonts w:ascii="Georgia" w:hAnsi="Georgia" w:hint="default"/>
      </w:rPr>
    </w:lvl>
  </w:abstractNum>
  <w:abstractNum w:abstractNumId="5">
    <w:nsid w:val="5B8B28D1"/>
    <w:multiLevelType w:val="hybridMultilevel"/>
    <w:tmpl w:val="85464E3A"/>
    <w:lvl w:ilvl="0" w:tplc="76E005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D660E34"/>
    <w:multiLevelType w:val="hybridMultilevel"/>
    <w:tmpl w:val="2B640DD8"/>
    <w:lvl w:ilvl="0" w:tplc="9B904854">
      <w:start w:val="1"/>
      <w:numFmt w:val="bullet"/>
      <w:lvlText w:val="•"/>
      <w:lvlJc w:val="left"/>
      <w:pPr>
        <w:tabs>
          <w:tab w:val="num" w:pos="360"/>
        </w:tabs>
        <w:ind w:left="360" w:hanging="360"/>
      </w:pPr>
      <w:rPr>
        <w:rFonts w:ascii="Georgia" w:hAnsi="Georgia" w:hint="default"/>
      </w:rPr>
    </w:lvl>
    <w:lvl w:ilvl="1" w:tplc="3D3476F0" w:tentative="1">
      <w:start w:val="1"/>
      <w:numFmt w:val="bullet"/>
      <w:lvlText w:val="•"/>
      <w:lvlJc w:val="left"/>
      <w:pPr>
        <w:tabs>
          <w:tab w:val="num" w:pos="1080"/>
        </w:tabs>
        <w:ind w:left="1080" w:hanging="360"/>
      </w:pPr>
      <w:rPr>
        <w:rFonts w:ascii="Georgia" w:hAnsi="Georgia" w:hint="default"/>
      </w:rPr>
    </w:lvl>
    <w:lvl w:ilvl="2" w:tplc="77686512" w:tentative="1">
      <w:start w:val="1"/>
      <w:numFmt w:val="bullet"/>
      <w:lvlText w:val="•"/>
      <w:lvlJc w:val="left"/>
      <w:pPr>
        <w:tabs>
          <w:tab w:val="num" w:pos="1800"/>
        </w:tabs>
        <w:ind w:left="1800" w:hanging="360"/>
      </w:pPr>
      <w:rPr>
        <w:rFonts w:ascii="Georgia" w:hAnsi="Georgia" w:hint="default"/>
      </w:rPr>
    </w:lvl>
    <w:lvl w:ilvl="3" w:tplc="E21E42AC" w:tentative="1">
      <w:start w:val="1"/>
      <w:numFmt w:val="bullet"/>
      <w:lvlText w:val="•"/>
      <w:lvlJc w:val="left"/>
      <w:pPr>
        <w:tabs>
          <w:tab w:val="num" w:pos="2520"/>
        </w:tabs>
        <w:ind w:left="2520" w:hanging="360"/>
      </w:pPr>
      <w:rPr>
        <w:rFonts w:ascii="Georgia" w:hAnsi="Georgia" w:hint="default"/>
      </w:rPr>
    </w:lvl>
    <w:lvl w:ilvl="4" w:tplc="52D044B6" w:tentative="1">
      <w:start w:val="1"/>
      <w:numFmt w:val="bullet"/>
      <w:lvlText w:val="•"/>
      <w:lvlJc w:val="left"/>
      <w:pPr>
        <w:tabs>
          <w:tab w:val="num" w:pos="3240"/>
        </w:tabs>
        <w:ind w:left="3240" w:hanging="360"/>
      </w:pPr>
      <w:rPr>
        <w:rFonts w:ascii="Georgia" w:hAnsi="Georgia" w:hint="default"/>
      </w:rPr>
    </w:lvl>
    <w:lvl w:ilvl="5" w:tplc="63FACCC4" w:tentative="1">
      <w:start w:val="1"/>
      <w:numFmt w:val="bullet"/>
      <w:lvlText w:val="•"/>
      <w:lvlJc w:val="left"/>
      <w:pPr>
        <w:tabs>
          <w:tab w:val="num" w:pos="3960"/>
        </w:tabs>
        <w:ind w:left="3960" w:hanging="360"/>
      </w:pPr>
      <w:rPr>
        <w:rFonts w:ascii="Georgia" w:hAnsi="Georgia" w:hint="default"/>
      </w:rPr>
    </w:lvl>
    <w:lvl w:ilvl="6" w:tplc="35A4319A" w:tentative="1">
      <w:start w:val="1"/>
      <w:numFmt w:val="bullet"/>
      <w:lvlText w:val="•"/>
      <w:lvlJc w:val="left"/>
      <w:pPr>
        <w:tabs>
          <w:tab w:val="num" w:pos="4680"/>
        </w:tabs>
        <w:ind w:left="4680" w:hanging="360"/>
      </w:pPr>
      <w:rPr>
        <w:rFonts w:ascii="Georgia" w:hAnsi="Georgia" w:hint="default"/>
      </w:rPr>
    </w:lvl>
    <w:lvl w:ilvl="7" w:tplc="45460114" w:tentative="1">
      <w:start w:val="1"/>
      <w:numFmt w:val="bullet"/>
      <w:lvlText w:val="•"/>
      <w:lvlJc w:val="left"/>
      <w:pPr>
        <w:tabs>
          <w:tab w:val="num" w:pos="5400"/>
        </w:tabs>
        <w:ind w:left="5400" w:hanging="360"/>
      </w:pPr>
      <w:rPr>
        <w:rFonts w:ascii="Georgia" w:hAnsi="Georgia" w:hint="default"/>
      </w:rPr>
    </w:lvl>
    <w:lvl w:ilvl="8" w:tplc="CEB238A6" w:tentative="1">
      <w:start w:val="1"/>
      <w:numFmt w:val="bullet"/>
      <w:lvlText w:val="•"/>
      <w:lvlJc w:val="left"/>
      <w:pPr>
        <w:tabs>
          <w:tab w:val="num" w:pos="6120"/>
        </w:tabs>
        <w:ind w:left="6120" w:hanging="360"/>
      </w:pPr>
      <w:rPr>
        <w:rFonts w:ascii="Georgia" w:hAnsi="Georgia"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7D"/>
    <w:rsid w:val="00016789"/>
    <w:rsid w:val="000A6BF7"/>
    <w:rsid w:val="000B2244"/>
    <w:rsid w:val="00112962"/>
    <w:rsid w:val="00184308"/>
    <w:rsid w:val="0019768B"/>
    <w:rsid w:val="001B42F0"/>
    <w:rsid w:val="00215011"/>
    <w:rsid w:val="00223695"/>
    <w:rsid w:val="002755A6"/>
    <w:rsid w:val="002B0DA6"/>
    <w:rsid w:val="002B7ABE"/>
    <w:rsid w:val="002E5235"/>
    <w:rsid w:val="00334DE3"/>
    <w:rsid w:val="00342DFD"/>
    <w:rsid w:val="003A38D2"/>
    <w:rsid w:val="003A49B3"/>
    <w:rsid w:val="00405992"/>
    <w:rsid w:val="004156AD"/>
    <w:rsid w:val="00461E6E"/>
    <w:rsid w:val="00474F3C"/>
    <w:rsid w:val="00697C88"/>
    <w:rsid w:val="006A47A7"/>
    <w:rsid w:val="006D0B36"/>
    <w:rsid w:val="00705C67"/>
    <w:rsid w:val="0071443E"/>
    <w:rsid w:val="007D1CDE"/>
    <w:rsid w:val="007F1CD2"/>
    <w:rsid w:val="008264E6"/>
    <w:rsid w:val="00826A5B"/>
    <w:rsid w:val="00842CCE"/>
    <w:rsid w:val="008A4B32"/>
    <w:rsid w:val="008C4955"/>
    <w:rsid w:val="00921FFD"/>
    <w:rsid w:val="0099406E"/>
    <w:rsid w:val="009B741B"/>
    <w:rsid w:val="00A33135"/>
    <w:rsid w:val="00A40AF7"/>
    <w:rsid w:val="00A61405"/>
    <w:rsid w:val="00B92465"/>
    <w:rsid w:val="00C015C3"/>
    <w:rsid w:val="00C70D46"/>
    <w:rsid w:val="00C80B8D"/>
    <w:rsid w:val="00CA6F78"/>
    <w:rsid w:val="00CC0DC9"/>
    <w:rsid w:val="00CD473B"/>
    <w:rsid w:val="00CF302C"/>
    <w:rsid w:val="00CF36D8"/>
    <w:rsid w:val="00D3609F"/>
    <w:rsid w:val="00D5719B"/>
    <w:rsid w:val="00D804D9"/>
    <w:rsid w:val="00DF5B28"/>
    <w:rsid w:val="00EF1D7D"/>
    <w:rsid w:val="00F05F1D"/>
    <w:rsid w:val="00F1114C"/>
    <w:rsid w:val="00F5626D"/>
    <w:rsid w:val="00FD4CDE"/>
    <w:rsid w:val="00FE36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678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converted-space">
    <w:name w:val="apple-converted-space"/>
    <w:basedOn w:val="a0"/>
    <w:rsid w:val="00921FFD"/>
  </w:style>
  <w:style w:type="character" w:styleId="a4">
    <w:name w:val="Hyperlink"/>
    <w:basedOn w:val="a0"/>
    <w:uiPriority w:val="99"/>
    <w:semiHidden/>
    <w:unhideWhenUsed/>
    <w:rsid w:val="00921FFD"/>
    <w:rPr>
      <w:color w:val="0000FF"/>
      <w:u w:val="single"/>
    </w:rPr>
  </w:style>
  <w:style w:type="paragraph" w:styleId="a5">
    <w:name w:val="List Paragraph"/>
    <w:basedOn w:val="a"/>
    <w:uiPriority w:val="34"/>
    <w:qFormat/>
    <w:rsid w:val="00FD4CDE"/>
    <w:pPr>
      <w:ind w:leftChars="400" w:left="800"/>
    </w:pPr>
  </w:style>
  <w:style w:type="paragraph" w:styleId="a6">
    <w:name w:val="Balloon Text"/>
    <w:basedOn w:val="a"/>
    <w:link w:val="Char"/>
    <w:uiPriority w:val="99"/>
    <w:semiHidden/>
    <w:unhideWhenUsed/>
    <w:rsid w:val="00FD4CD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FD4CDE"/>
    <w:rPr>
      <w:rFonts w:asciiTheme="majorHAnsi" w:eastAsiaTheme="majorEastAsia" w:hAnsiTheme="majorHAnsi" w:cstheme="majorBidi"/>
      <w:sz w:val="18"/>
      <w:szCs w:val="18"/>
    </w:rPr>
  </w:style>
  <w:style w:type="character" w:styleId="a7">
    <w:name w:val="FollowedHyperlink"/>
    <w:basedOn w:val="a0"/>
    <w:uiPriority w:val="99"/>
    <w:semiHidden/>
    <w:unhideWhenUsed/>
    <w:rsid w:val="00B92465"/>
    <w:rPr>
      <w:color w:val="800080" w:themeColor="followedHyperlink"/>
      <w:u w:val="single"/>
    </w:rPr>
  </w:style>
  <w:style w:type="character" w:customStyle="1" w:styleId="std">
    <w:name w:val="std"/>
    <w:basedOn w:val="a0"/>
    <w:rsid w:val="00F1114C"/>
  </w:style>
  <w:style w:type="character" w:styleId="a8">
    <w:name w:val="Strong"/>
    <w:basedOn w:val="a0"/>
    <w:uiPriority w:val="22"/>
    <w:qFormat/>
    <w:rsid w:val="007F1CD2"/>
    <w:rPr>
      <w:b/>
      <w:bCs/>
    </w:rPr>
  </w:style>
  <w:style w:type="paragraph" w:styleId="a9">
    <w:name w:val="header"/>
    <w:basedOn w:val="a"/>
    <w:link w:val="Char0"/>
    <w:uiPriority w:val="99"/>
    <w:unhideWhenUsed/>
    <w:rsid w:val="00826A5B"/>
    <w:pPr>
      <w:tabs>
        <w:tab w:val="center" w:pos="4513"/>
        <w:tab w:val="right" w:pos="9026"/>
      </w:tabs>
      <w:snapToGrid w:val="0"/>
    </w:pPr>
  </w:style>
  <w:style w:type="character" w:customStyle="1" w:styleId="Char0">
    <w:name w:val="머리글 Char"/>
    <w:basedOn w:val="a0"/>
    <w:link w:val="a9"/>
    <w:uiPriority w:val="99"/>
    <w:rsid w:val="00826A5B"/>
  </w:style>
  <w:style w:type="paragraph" w:styleId="aa">
    <w:name w:val="footer"/>
    <w:basedOn w:val="a"/>
    <w:link w:val="Char1"/>
    <w:uiPriority w:val="99"/>
    <w:unhideWhenUsed/>
    <w:rsid w:val="00826A5B"/>
    <w:pPr>
      <w:tabs>
        <w:tab w:val="center" w:pos="4513"/>
        <w:tab w:val="right" w:pos="9026"/>
      </w:tabs>
      <w:snapToGrid w:val="0"/>
    </w:pPr>
  </w:style>
  <w:style w:type="character" w:customStyle="1" w:styleId="Char1">
    <w:name w:val="바닥글 Char"/>
    <w:basedOn w:val="a0"/>
    <w:link w:val="aa"/>
    <w:uiPriority w:val="99"/>
    <w:rsid w:val="00826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678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converted-space">
    <w:name w:val="apple-converted-space"/>
    <w:basedOn w:val="a0"/>
    <w:rsid w:val="00921FFD"/>
  </w:style>
  <w:style w:type="character" w:styleId="a4">
    <w:name w:val="Hyperlink"/>
    <w:basedOn w:val="a0"/>
    <w:uiPriority w:val="99"/>
    <w:semiHidden/>
    <w:unhideWhenUsed/>
    <w:rsid w:val="00921FFD"/>
    <w:rPr>
      <w:color w:val="0000FF"/>
      <w:u w:val="single"/>
    </w:rPr>
  </w:style>
  <w:style w:type="paragraph" w:styleId="a5">
    <w:name w:val="List Paragraph"/>
    <w:basedOn w:val="a"/>
    <w:uiPriority w:val="34"/>
    <w:qFormat/>
    <w:rsid w:val="00FD4CDE"/>
    <w:pPr>
      <w:ind w:leftChars="400" w:left="800"/>
    </w:pPr>
  </w:style>
  <w:style w:type="paragraph" w:styleId="a6">
    <w:name w:val="Balloon Text"/>
    <w:basedOn w:val="a"/>
    <w:link w:val="Char"/>
    <w:uiPriority w:val="99"/>
    <w:semiHidden/>
    <w:unhideWhenUsed/>
    <w:rsid w:val="00FD4CD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FD4CDE"/>
    <w:rPr>
      <w:rFonts w:asciiTheme="majorHAnsi" w:eastAsiaTheme="majorEastAsia" w:hAnsiTheme="majorHAnsi" w:cstheme="majorBidi"/>
      <w:sz w:val="18"/>
      <w:szCs w:val="18"/>
    </w:rPr>
  </w:style>
  <w:style w:type="character" w:styleId="a7">
    <w:name w:val="FollowedHyperlink"/>
    <w:basedOn w:val="a0"/>
    <w:uiPriority w:val="99"/>
    <w:semiHidden/>
    <w:unhideWhenUsed/>
    <w:rsid w:val="00B92465"/>
    <w:rPr>
      <w:color w:val="800080" w:themeColor="followedHyperlink"/>
      <w:u w:val="single"/>
    </w:rPr>
  </w:style>
  <w:style w:type="character" w:customStyle="1" w:styleId="std">
    <w:name w:val="std"/>
    <w:basedOn w:val="a0"/>
    <w:rsid w:val="00F1114C"/>
  </w:style>
  <w:style w:type="character" w:styleId="a8">
    <w:name w:val="Strong"/>
    <w:basedOn w:val="a0"/>
    <w:uiPriority w:val="22"/>
    <w:qFormat/>
    <w:rsid w:val="007F1CD2"/>
    <w:rPr>
      <w:b/>
      <w:bCs/>
    </w:rPr>
  </w:style>
  <w:style w:type="paragraph" w:styleId="a9">
    <w:name w:val="header"/>
    <w:basedOn w:val="a"/>
    <w:link w:val="Char0"/>
    <w:uiPriority w:val="99"/>
    <w:unhideWhenUsed/>
    <w:rsid w:val="00826A5B"/>
    <w:pPr>
      <w:tabs>
        <w:tab w:val="center" w:pos="4513"/>
        <w:tab w:val="right" w:pos="9026"/>
      </w:tabs>
      <w:snapToGrid w:val="0"/>
    </w:pPr>
  </w:style>
  <w:style w:type="character" w:customStyle="1" w:styleId="Char0">
    <w:name w:val="머리글 Char"/>
    <w:basedOn w:val="a0"/>
    <w:link w:val="a9"/>
    <w:uiPriority w:val="99"/>
    <w:rsid w:val="00826A5B"/>
  </w:style>
  <w:style w:type="paragraph" w:styleId="aa">
    <w:name w:val="footer"/>
    <w:basedOn w:val="a"/>
    <w:link w:val="Char1"/>
    <w:uiPriority w:val="99"/>
    <w:unhideWhenUsed/>
    <w:rsid w:val="00826A5B"/>
    <w:pPr>
      <w:tabs>
        <w:tab w:val="center" w:pos="4513"/>
        <w:tab w:val="right" w:pos="9026"/>
      </w:tabs>
      <w:snapToGrid w:val="0"/>
    </w:pPr>
  </w:style>
  <w:style w:type="character" w:customStyle="1" w:styleId="Char1">
    <w:name w:val="바닥글 Char"/>
    <w:basedOn w:val="a0"/>
    <w:link w:val="aa"/>
    <w:uiPriority w:val="99"/>
    <w:rsid w:val="00826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0077">
      <w:bodyDiv w:val="1"/>
      <w:marLeft w:val="0"/>
      <w:marRight w:val="0"/>
      <w:marTop w:val="0"/>
      <w:marBottom w:val="0"/>
      <w:divBdr>
        <w:top w:val="none" w:sz="0" w:space="0" w:color="auto"/>
        <w:left w:val="none" w:sz="0" w:space="0" w:color="auto"/>
        <w:bottom w:val="none" w:sz="0" w:space="0" w:color="auto"/>
        <w:right w:val="none" w:sz="0" w:space="0" w:color="auto"/>
      </w:divBdr>
    </w:div>
    <w:div w:id="219437088">
      <w:bodyDiv w:val="1"/>
      <w:marLeft w:val="0"/>
      <w:marRight w:val="0"/>
      <w:marTop w:val="0"/>
      <w:marBottom w:val="0"/>
      <w:divBdr>
        <w:top w:val="none" w:sz="0" w:space="0" w:color="auto"/>
        <w:left w:val="none" w:sz="0" w:space="0" w:color="auto"/>
        <w:bottom w:val="none" w:sz="0" w:space="0" w:color="auto"/>
        <w:right w:val="none" w:sz="0" w:space="0" w:color="auto"/>
      </w:divBdr>
      <w:divsChild>
        <w:div w:id="155150615">
          <w:marLeft w:val="576"/>
          <w:marRight w:val="0"/>
          <w:marTop w:val="60"/>
          <w:marBottom w:val="0"/>
          <w:divBdr>
            <w:top w:val="none" w:sz="0" w:space="0" w:color="auto"/>
            <w:left w:val="none" w:sz="0" w:space="0" w:color="auto"/>
            <w:bottom w:val="none" w:sz="0" w:space="0" w:color="auto"/>
            <w:right w:val="none" w:sz="0" w:space="0" w:color="auto"/>
          </w:divBdr>
        </w:div>
        <w:div w:id="373504796">
          <w:marLeft w:val="576"/>
          <w:marRight w:val="0"/>
          <w:marTop w:val="60"/>
          <w:marBottom w:val="0"/>
          <w:divBdr>
            <w:top w:val="none" w:sz="0" w:space="0" w:color="auto"/>
            <w:left w:val="none" w:sz="0" w:space="0" w:color="auto"/>
            <w:bottom w:val="none" w:sz="0" w:space="0" w:color="auto"/>
            <w:right w:val="none" w:sz="0" w:space="0" w:color="auto"/>
          </w:divBdr>
        </w:div>
        <w:div w:id="1881240533">
          <w:marLeft w:val="576"/>
          <w:marRight w:val="0"/>
          <w:marTop w:val="60"/>
          <w:marBottom w:val="0"/>
          <w:divBdr>
            <w:top w:val="none" w:sz="0" w:space="0" w:color="auto"/>
            <w:left w:val="none" w:sz="0" w:space="0" w:color="auto"/>
            <w:bottom w:val="none" w:sz="0" w:space="0" w:color="auto"/>
            <w:right w:val="none" w:sz="0" w:space="0" w:color="auto"/>
          </w:divBdr>
        </w:div>
        <w:div w:id="411708483">
          <w:marLeft w:val="576"/>
          <w:marRight w:val="0"/>
          <w:marTop w:val="60"/>
          <w:marBottom w:val="0"/>
          <w:divBdr>
            <w:top w:val="none" w:sz="0" w:space="0" w:color="auto"/>
            <w:left w:val="none" w:sz="0" w:space="0" w:color="auto"/>
            <w:bottom w:val="none" w:sz="0" w:space="0" w:color="auto"/>
            <w:right w:val="none" w:sz="0" w:space="0" w:color="auto"/>
          </w:divBdr>
        </w:div>
      </w:divsChild>
    </w:div>
    <w:div w:id="334113318">
      <w:bodyDiv w:val="1"/>
      <w:marLeft w:val="0"/>
      <w:marRight w:val="0"/>
      <w:marTop w:val="0"/>
      <w:marBottom w:val="0"/>
      <w:divBdr>
        <w:top w:val="none" w:sz="0" w:space="0" w:color="auto"/>
        <w:left w:val="none" w:sz="0" w:space="0" w:color="auto"/>
        <w:bottom w:val="none" w:sz="0" w:space="0" w:color="auto"/>
        <w:right w:val="none" w:sz="0" w:space="0" w:color="auto"/>
      </w:divBdr>
    </w:div>
    <w:div w:id="736972350">
      <w:bodyDiv w:val="1"/>
      <w:marLeft w:val="0"/>
      <w:marRight w:val="0"/>
      <w:marTop w:val="0"/>
      <w:marBottom w:val="0"/>
      <w:divBdr>
        <w:top w:val="none" w:sz="0" w:space="0" w:color="auto"/>
        <w:left w:val="none" w:sz="0" w:space="0" w:color="auto"/>
        <w:bottom w:val="none" w:sz="0" w:space="0" w:color="auto"/>
        <w:right w:val="none" w:sz="0" w:space="0" w:color="auto"/>
      </w:divBdr>
    </w:div>
    <w:div w:id="941375990">
      <w:bodyDiv w:val="1"/>
      <w:marLeft w:val="0"/>
      <w:marRight w:val="0"/>
      <w:marTop w:val="0"/>
      <w:marBottom w:val="0"/>
      <w:divBdr>
        <w:top w:val="none" w:sz="0" w:space="0" w:color="auto"/>
        <w:left w:val="none" w:sz="0" w:space="0" w:color="auto"/>
        <w:bottom w:val="none" w:sz="0" w:space="0" w:color="auto"/>
        <w:right w:val="none" w:sz="0" w:space="0" w:color="auto"/>
      </w:divBdr>
    </w:div>
    <w:div w:id="970090016">
      <w:bodyDiv w:val="1"/>
      <w:marLeft w:val="0"/>
      <w:marRight w:val="0"/>
      <w:marTop w:val="0"/>
      <w:marBottom w:val="0"/>
      <w:divBdr>
        <w:top w:val="none" w:sz="0" w:space="0" w:color="auto"/>
        <w:left w:val="none" w:sz="0" w:space="0" w:color="auto"/>
        <w:bottom w:val="none" w:sz="0" w:space="0" w:color="auto"/>
        <w:right w:val="none" w:sz="0" w:space="0" w:color="auto"/>
      </w:divBdr>
      <w:divsChild>
        <w:div w:id="383916214">
          <w:marLeft w:val="576"/>
          <w:marRight w:val="0"/>
          <w:marTop w:val="60"/>
          <w:marBottom w:val="0"/>
          <w:divBdr>
            <w:top w:val="none" w:sz="0" w:space="0" w:color="auto"/>
            <w:left w:val="none" w:sz="0" w:space="0" w:color="auto"/>
            <w:bottom w:val="none" w:sz="0" w:space="0" w:color="auto"/>
            <w:right w:val="none" w:sz="0" w:space="0" w:color="auto"/>
          </w:divBdr>
        </w:div>
        <w:div w:id="783383832">
          <w:marLeft w:val="576"/>
          <w:marRight w:val="0"/>
          <w:marTop w:val="60"/>
          <w:marBottom w:val="0"/>
          <w:divBdr>
            <w:top w:val="none" w:sz="0" w:space="0" w:color="auto"/>
            <w:left w:val="none" w:sz="0" w:space="0" w:color="auto"/>
            <w:bottom w:val="none" w:sz="0" w:space="0" w:color="auto"/>
            <w:right w:val="none" w:sz="0" w:space="0" w:color="auto"/>
          </w:divBdr>
        </w:div>
        <w:div w:id="484006583">
          <w:marLeft w:val="576"/>
          <w:marRight w:val="0"/>
          <w:marTop w:val="60"/>
          <w:marBottom w:val="0"/>
          <w:divBdr>
            <w:top w:val="none" w:sz="0" w:space="0" w:color="auto"/>
            <w:left w:val="none" w:sz="0" w:space="0" w:color="auto"/>
            <w:bottom w:val="none" w:sz="0" w:space="0" w:color="auto"/>
            <w:right w:val="none" w:sz="0" w:space="0" w:color="auto"/>
          </w:divBdr>
        </w:div>
        <w:div w:id="2108958291">
          <w:marLeft w:val="576"/>
          <w:marRight w:val="0"/>
          <w:marTop w:val="60"/>
          <w:marBottom w:val="0"/>
          <w:divBdr>
            <w:top w:val="none" w:sz="0" w:space="0" w:color="auto"/>
            <w:left w:val="none" w:sz="0" w:space="0" w:color="auto"/>
            <w:bottom w:val="none" w:sz="0" w:space="0" w:color="auto"/>
            <w:right w:val="none" w:sz="0" w:space="0" w:color="auto"/>
          </w:divBdr>
        </w:div>
        <w:div w:id="1900745354">
          <w:marLeft w:val="576"/>
          <w:marRight w:val="0"/>
          <w:marTop w:val="60"/>
          <w:marBottom w:val="0"/>
          <w:divBdr>
            <w:top w:val="none" w:sz="0" w:space="0" w:color="auto"/>
            <w:left w:val="none" w:sz="0" w:space="0" w:color="auto"/>
            <w:bottom w:val="none" w:sz="0" w:space="0" w:color="auto"/>
            <w:right w:val="none" w:sz="0" w:space="0" w:color="auto"/>
          </w:divBdr>
        </w:div>
      </w:divsChild>
    </w:div>
    <w:div w:id="1204949232">
      <w:bodyDiv w:val="1"/>
      <w:marLeft w:val="0"/>
      <w:marRight w:val="0"/>
      <w:marTop w:val="0"/>
      <w:marBottom w:val="0"/>
      <w:divBdr>
        <w:top w:val="none" w:sz="0" w:space="0" w:color="auto"/>
        <w:left w:val="none" w:sz="0" w:space="0" w:color="auto"/>
        <w:bottom w:val="none" w:sz="0" w:space="0" w:color="auto"/>
        <w:right w:val="none" w:sz="0" w:space="0" w:color="auto"/>
      </w:divBdr>
      <w:divsChild>
        <w:div w:id="1416853912">
          <w:marLeft w:val="576"/>
          <w:marRight w:val="0"/>
          <w:marTop w:val="60"/>
          <w:marBottom w:val="0"/>
          <w:divBdr>
            <w:top w:val="none" w:sz="0" w:space="0" w:color="auto"/>
            <w:left w:val="none" w:sz="0" w:space="0" w:color="auto"/>
            <w:bottom w:val="none" w:sz="0" w:space="0" w:color="auto"/>
            <w:right w:val="none" w:sz="0" w:space="0" w:color="auto"/>
          </w:divBdr>
        </w:div>
        <w:div w:id="198276101">
          <w:marLeft w:val="576"/>
          <w:marRight w:val="0"/>
          <w:marTop w:val="60"/>
          <w:marBottom w:val="0"/>
          <w:divBdr>
            <w:top w:val="none" w:sz="0" w:space="0" w:color="auto"/>
            <w:left w:val="none" w:sz="0" w:space="0" w:color="auto"/>
            <w:bottom w:val="none" w:sz="0" w:space="0" w:color="auto"/>
            <w:right w:val="none" w:sz="0" w:space="0" w:color="auto"/>
          </w:divBdr>
        </w:div>
        <w:div w:id="220868342">
          <w:marLeft w:val="1037"/>
          <w:marRight w:val="0"/>
          <w:marTop w:val="60"/>
          <w:marBottom w:val="0"/>
          <w:divBdr>
            <w:top w:val="none" w:sz="0" w:space="0" w:color="auto"/>
            <w:left w:val="none" w:sz="0" w:space="0" w:color="auto"/>
            <w:bottom w:val="none" w:sz="0" w:space="0" w:color="auto"/>
            <w:right w:val="none" w:sz="0" w:space="0" w:color="auto"/>
          </w:divBdr>
        </w:div>
        <w:div w:id="1332484920">
          <w:marLeft w:val="1037"/>
          <w:marRight w:val="0"/>
          <w:marTop w:val="60"/>
          <w:marBottom w:val="0"/>
          <w:divBdr>
            <w:top w:val="none" w:sz="0" w:space="0" w:color="auto"/>
            <w:left w:val="none" w:sz="0" w:space="0" w:color="auto"/>
            <w:bottom w:val="none" w:sz="0" w:space="0" w:color="auto"/>
            <w:right w:val="none" w:sz="0" w:space="0" w:color="auto"/>
          </w:divBdr>
        </w:div>
        <w:div w:id="1144270566">
          <w:marLeft w:val="1037"/>
          <w:marRight w:val="0"/>
          <w:marTop w:val="60"/>
          <w:marBottom w:val="0"/>
          <w:divBdr>
            <w:top w:val="none" w:sz="0" w:space="0" w:color="auto"/>
            <w:left w:val="none" w:sz="0" w:space="0" w:color="auto"/>
            <w:bottom w:val="none" w:sz="0" w:space="0" w:color="auto"/>
            <w:right w:val="none" w:sz="0" w:space="0" w:color="auto"/>
          </w:divBdr>
        </w:div>
        <w:div w:id="1309893724">
          <w:marLeft w:val="1037"/>
          <w:marRight w:val="0"/>
          <w:marTop w:val="60"/>
          <w:marBottom w:val="0"/>
          <w:divBdr>
            <w:top w:val="none" w:sz="0" w:space="0" w:color="auto"/>
            <w:left w:val="none" w:sz="0" w:space="0" w:color="auto"/>
            <w:bottom w:val="none" w:sz="0" w:space="0" w:color="auto"/>
            <w:right w:val="none" w:sz="0" w:space="0" w:color="auto"/>
          </w:divBdr>
        </w:div>
      </w:divsChild>
    </w:div>
    <w:div w:id="1583297353">
      <w:bodyDiv w:val="1"/>
      <w:marLeft w:val="0"/>
      <w:marRight w:val="0"/>
      <w:marTop w:val="0"/>
      <w:marBottom w:val="0"/>
      <w:divBdr>
        <w:top w:val="none" w:sz="0" w:space="0" w:color="auto"/>
        <w:left w:val="none" w:sz="0" w:space="0" w:color="auto"/>
        <w:bottom w:val="none" w:sz="0" w:space="0" w:color="auto"/>
        <w:right w:val="none" w:sz="0" w:space="0" w:color="auto"/>
      </w:divBdr>
    </w:div>
    <w:div w:id="1830562147">
      <w:bodyDiv w:val="1"/>
      <w:marLeft w:val="0"/>
      <w:marRight w:val="0"/>
      <w:marTop w:val="0"/>
      <w:marBottom w:val="0"/>
      <w:divBdr>
        <w:top w:val="none" w:sz="0" w:space="0" w:color="auto"/>
        <w:left w:val="none" w:sz="0" w:space="0" w:color="auto"/>
        <w:bottom w:val="none" w:sz="0" w:space="0" w:color="auto"/>
        <w:right w:val="none" w:sz="0" w:space="0" w:color="auto"/>
      </w:divBdr>
    </w:div>
    <w:div w:id="1846432431">
      <w:bodyDiv w:val="1"/>
      <w:marLeft w:val="0"/>
      <w:marRight w:val="0"/>
      <w:marTop w:val="0"/>
      <w:marBottom w:val="0"/>
      <w:divBdr>
        <w:top w:val="none" w:sz="0" w:space="0" w:color="auto"/>
        <w:left w:val="none" w:sz="0" w:space="0" w:color="auto"/>
        <w:bottom w:val="none" w:sz="0" w:space="0" w:color="auto"/>
        <w:right w:val="none" w:sz="0" w:space="0" w:color="auto"/>
      </w:divBdr>
    </w:div>
    <w:div w:id="1870292231">
      <w:bodyDiv w:val="1"/>
      <w:marLeft w:val="0"/>
      <w:marRight w:val="0"/>
      <w:marTop w:val="0"/>
      <w:marBottom w:val="0"/>
      <w:divBdr>
        <w:top w:val="none" w:sz="0" w:space="0" w:color="auto"/>
        <w:left w:val="none" w:sz="0" w:space="0" w:color="auto"/>
        <w:bottom w:val="none" w:sz="0" w:space="0" w:color="auto"/>
        <w:right w:val="none" w:sz="0" w:space="0" w:color="auto"/>
      </w:divBdr>
    </w:div>
    <w:div w:id="1903178341">
      <w:bodyDiv w:val="1"/>
      <w:marLeft w:val="0"/>
      <w:marRight w:val="0"/>
      <w:marTop w:val="0"/>
      <w:marBottom w:val="0"/>
      <w:divBdr>
        <w:top w:val="none" w:sz="0" w:space="0" w:color="auto"/>
        <w:left w:val="none" w:sz="0" w:space="0" w:color="auto"/>
        <w:bottom w:val="none" w:sz="0" w:space="0" w:color="auto"/>
        <w:right w:val="none" w:sz="0" w:space="0" w:color="auto"/>
      </w:divBdr>
    </w:div>
    <w:div w:id="2014914878">
      <w:bodyDiv w:val="1"/>
      <w:marLeft w:val="0"/>
      <w:marRight w:val="0"/>
      <w:marTop w:val="0"/>
      <w:marBottom w:val="0"/>
      <w:divBdr>
        <w:top w:val="none" w:sz="0" w:space="0" w:color="auto"/>
        <w:left w:val="none" w:sz="0" w:space="0" w:color="auto"/>
        <w:bottom w:val="none" w:sz="0" w:space="0" w:color="auto"/>
        <w:right w:val="none" w:sz="0" w:space="0" w:color="auto"/>
      </w:divBdr>
    </w:div>
    <w:div w:id="2057973033">
      <w:bodyDiv w:val="1"/>
      <w:marLeft w:val="0"/>
      <w:marRight w:val="0"/>
      <w:marTop w:val="0"/>
      <w:marBottom w:val="0"/>
      <w:divBdr>
        <w:top w:val="none" w:sz="0" w:space="0" w:color="auto"/>
        <w:left w:val="none" w:sz="0" w:space="0" w:color="auto"/>
        <w:bottom w:val="none" w:sz="0" w:space="0" w:color="auto"/>
        <w:right w:val="none" w:sz="0" w:space="0" w:color="auto"/>
      </w:divBdr>
      <w:divsChild>
        <w:div w:id="774440737">
          <w:marLeft w:val="576"/>
          <w:marRight w:val="0"/>
          <w:marTop w:val="60"/>
          <w:marBottom w:val="0"/>
          <w:divBdr>
            <w:top w:val="none" w:sz="0" w:space="0" w:color="auto"/>
            <w:left w:val="none" w:sz="0" w:space="0" w:color="auto"/>
            <w:bottom w:val="none" w:sz="0" w:space="0" w:color="auto"/>
            <w:right w:val="none" w:sz="0" w:space="0" w:color="auto"/>
          </w:divBdr>
        </w:div>
        <w:div w:id="1870532814">
          <w:marLeft w:val="576"/>
          <w:marRight w:val="0"/>
          <w:marTop w:val="60"/>
          <w:marBottom w:val="0"/>
          <w:divBdr>
            <w:top w:val="none" w:sz="0" w:space="0" w:color="auto"/>
            <w:left w:val="none" w:sz="0" w:space="0" w:color="auto"/>
            <w:bottom w:val="none" w:sz="0" w:space="0" w:color="auto"/>
            <w:right w:val="none" w:sz="0" w:space="0" w:color="auto"/>
          </w:divBdr>
        </w:div>
        <w:div w:id="1906404860">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o.wikipedia.org/wiki/%EC%95%8C%EA%B3%A0%EB%A6%AC%EC%A6%98" TargetMode="External"/><Relationship Id="rId18" Type="http://schemas.openxmlformats.org/officeDocument/2006/relationships/hyperlink" Target="http://ko.wikipedia.org/w/index.php?title=%EB%B2%94%EC%9A%A9_%EA%B3%A0%EC%9C%A0_%EC%8B%9D%EB%B3%84%EC%9E%90&amp;action=edit&amp;redlink=1" TargetMode="External"/><Relationship Id="rId26" Type="http://schemas.openxmlformats.org/officeDocument/2006/relationships/hyperlink" Target="http://terms.co.kr/program.htm" TargetMode="External"/><Relationship Id="rId3" Type="http://schemas.microsoft.com/office/2007/relationships/stylesWithEffects" Target="stylesWithEffects.xml"/><Relationship Id="rId21" Type="http://schemas.openxmlformats.org/officeDocument/2006/relationships/hyperlink" Target="http://terms.co.kr/buffer.htm" TargetMode="External"/><Relationship Id="rId7" Type="http://schemas.openxmlformats.org/officeDocument/2006/relationships/endnotes" Target="endnotes.xml"/><Relationship Id="rId12" Type="http://schemas.openxmlformats.org/officeDocument/2006/relationships/hyperlink" Target="http://ko.wikipedia.org/w/index.php?title=%EC%9C%A0%EC%82%AC_%EB%82%9C%EC%88%98&amp;action=edit&amp;redlink=1" TargetMode="External"/><Relationship Id="rId17" Type="http://schemas.openxmlformats.org/officeDocument/2006/relationships/hyperlink" Target="http://ko.wikipedia.org/wiki/%EC%98%A4%ED%94%88_%EC%86%8C%ED%94%84%ED%8A%B8%EC%9B%A8%EC%96%B4_%ED%8C%8C%EC%9A%B4%EB%8D%B0%EC%9D%B4%EC%85%98" TargetMode="External"/><Relationship Id="rId25" Type="http://schemas.openxmlformats.org/officeDocument/2006/relationships/hyperlink" Target="http://terms.co.kr/sourcecode.htm" TargetMode="External"/><Relationship Id="rId2" Type="http://schemas.openxmlformats.org/officeDocument/2006/relationships/styles" Target="styles.xml"/><Relationship Id="rId16" Type="http://schemas.openxmlformats.org/officeDocument/2006/relationships/hyperlink" Target="http://ko.wikipedia.org/wiki/%EB%A7%88%EC%9D%B4%ED%81%AC%EB%A1%9C%EC%86%8C%ED%94%84%ED%8A%B8" TargetMode="External"/><Relationship Id="rId20" Type="http://schemas.openxmlformats.org/officeDocument/2006/relationships/hyperlink" Target="http://terms.co.kr/data.htm" TargetMode="External"/><Relationship Id="rId29" Type="http://schemas.openxmlformats.org/officeDocument/2006/relationships/hyperlink" Target="http://terms.co.kr/machinecod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o.wikipedia.org/wiki/%EC%9D%91%EC%9A%A9_%EC%86%8C%ED%94%84%ED%8A%B8%EC%9B%A8%EC%96%B4" TargetMode="External"/><Relationship Id="rId24" Type="http://schemas.openxmlformats.org/officeDocument/2006/relationships/hyperlink" Target="http://terms.co.kr/high-levellanguage.htm" TargetMode="External"/><Relationship Id="rId5" Type="http://schemas.openxmlformats.org/officeDocument/2006/relationships/webSettings" Target="webSettings.xml"/><Relationship Id="rId15" Type="http://schemas.openxmlformats.org/officeDocument/2006/relationships/hyperlink" Target="http://ko.wikipedia.org/wiki/%EB%8D%B0%EC%9D%B4%ED%84%B0%EB%B2%A0%EC%9D%B4%EC%8A%A4" TargetMode="External"/><Relationship Id="rId23" Type="http://schemas.openxmlformats.org/officeDocument/2006/relationships/hyperlink" Target="http://www.terms.co.kr/DBMS.htm" TargetMode="External"/><Relationship Id="rId28" Type="http://schemas.openxmlformats.org/officeDocument/2006/relationships/hyperlink" Target="http://terms.co.kr/compiler.htm" TargetMode="External"/><Relationship Id="rId10" Type="http://schemas.openxmlformats.org/officeDocument/2006/relationships/image" Target="media/image3.png"/><Relationship Id="rId19" Type="http://schemas.openxmlformats.org/officeDocument/2006/relationships/hyperlink" Target="http://terms.co.kr/program.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o.wikipedia.org/wiki/%EC%98%A4%EB%9D%BC%ED%81%B4_DBMS" TargetMode="External"/><Relationship Id="rId22" Type="http://schemas.openxmlformats.org/officeDocument/2006/relationships/hyperlink" Target="http://terms.co.kr/parameter.htm" TargetMode="External"/><Relationship Id="rId27" Type="http://schemas.openxmlformats.org/officeDocument/2006/relationships/hyperlink" Target="http://terms.co.kr/instruction.htm" TargetMode="External"/><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874</TotalTime>
  <Pages>12</Pages>
  <Words>1795</Words>
  <Characters>10232</Characters>
  <Application>Microsoft Office Word</Application>
  <DocSecurity>0</DocSecurity>
  <Lines>85</Lines>
  <Paragraphs>24</Paragraphs>
  <ScaleCrop>false</ScaleCrop>
  <HeadingPairs>
    <vt:vector size="2" baseType="variant">
      <vt:variant>
        <vt:lpstr>제목</vt:lpstr>
      </vt:variant>
      <vt:variant>
        <vt:i4>1</vt:i4>
      </vt:variant>
    </vt:vector>
  </HeadingPairs>
  <TitlesOfParts>
    <vt:vector size="1" baseType="lpstr">
      <vt:lpstr/>
    </vt:vector>
  </TitlesOfParts>
  <Company>Innotive Inc. Korea</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Innowatch</dc:creator>
  <cp:lastModifiedBy>Innowatch</cp:lastModifiedBy>
  <cp:revision>20</cp:revision>
  <dcterms:created xsi:type="dcterms:W3CDTF">2012-07-22T06:23:00Z</dcterms:created>
  <dcterms:modified xsi:type="dcterms:W3CDTF">2012-07-23T08:41:00Z</dcterms:modified>
</cp:coreProperties>
</file>